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98" w:rsidRPr="00C87CE7" w:rsidRDefault="00AC1898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Ответьте на следующие вопросы:</w:t>
      </w:r>
    </w:p>
    <w:p w:rsidR="00AC1898" w:rsidRPr="00C87CE7" w:rsidRDefault="00AC1898" w:rsidP="00D1473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Что, на ваш взгляд, означает «умение слушать»?</w:t>
      </w:r>
    </w:p>
    <w:p w:rsidR="00023150" w:rsidRPr="00C87CE7" w:rsidRDefault="00023150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моему мнению, умение слушать это, прежде всего желание и способность понять другого человека. Поэтому другому человеку необходимо показать данную заинтересованность. Необходимо задавать вопросы, проявлять интерес. Умение слушать позволяется собеседникам настроиться на конструктивный диалог.</w:t>
      </w:r>
    </w:p>
    <w:p w:rsidR="00023150" w:rsidRPr="00C87CE7" w:rsidRDefault="00023150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98" w:rsidRPr="00C87CE7" w:rsidRDefault="00AC1898" w:rsidP="00D1473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дает людям умение слушать?</w:t>
      </w:r>
    </w:p>
    <w:p w:rsidR="00023150" w:rsidRPr="00C87CE7" w:rsidRDefault="002F7649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слушать эффективно помогает собеседникам снизить уровень эмоционального возбуждения и начать трезво и здраво рассуждать по поводу возникшей проблемы.</w:t>
      </w:r>
      <w:r w:rsidR="002847DF"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слушать как способ «приятия» собеседника часто повышает самооценку человека, как бы сообщая ему, что вы его цените и уважаете. Активное слушание способствует росту искренности, понимания и ощущения надежности.</w:t>
      </w:r>
    </w:p>
    <w:p w:rsidR="002847DF" w:rsidRPr="00C87CE7" w:rsidRDefault="002847DF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98" w:rsidRPr="00C87CE7" w:rsidRDefault="00AC1898" w:rsidP="00D1473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Каковы трудности эффективного слушания?</w:t>
      </w:r>
    </w:p>
    <w:p w:rsidR="002847DF" w:rsidRPr="00C87CE7" w:rsidRDefault="002847DF" w:rsidP="00D1473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слушания человек встречается со следующими трудностями: отключение внимания, высокая скорость умственной деятельности, антипатия к чужим мыслям, избирательность внимания, потребность реплики.</w:t>
      </w:r>
    </w:p>
    <w:p w:rsidR="002847DF" w:rsidRPr="00C87CE7" w:rsidRDefault="002847DF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98" w:rsidRPr="00C87CE7" w:rsidRDefault="00AC1898" w:rsidP="00D1473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 нужно грамотно разговаривать по телефону?</w:t>
      </w:r>
    </w:p>
    <w:p w:rsidR="00607997" w:rsidRPr="00C87CE7" w:rsidRDefault="00607997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собеседник не видит нас, а слышит только наш голос, его тембр. Если нами будут сказаны слова непонятные собеседнику, то он может это расценить за оскорбление или почувствовать неуважительное отношение к себе.</w:t>
      </w:r>
    </w:p>
    <w:p w:rsidR="00607997" w:rsidRPr="00C87CE7" w:rsidRDefault="00607997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98" w:rsidRPr="00C87CE7" w:rsidRDefault="00AC1898" w:rsidP="00D1473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Дайте определение категории «менеджмент», объясните цели и задачи этой дисциплины.</w:t>
      </w:r>
    </w:p>
    <w:p w:rsidR="00607997" w:rsidRPr="00C87CE7" w:rsidRDefault="00607997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Менеджмент </w:t>
      </w:r>
      <w:r w:rsidR="00D14730"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самостоятельный вид профессионально осуществляемой деятельности, направленной на достижение в рыночных условиях, намеченных целей путем рационального использования материальных и трудовых ресурсов.</w:t>
      </w:r>
    </w:p>
    <w:p w:rsidR="00607997" w:rsidRPr="00C87CE7" w:rsidRDefault="00CF6BE5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дисциплины «Менеджмент» — освоение основных принципов и методов организации и управления предприятием, изучение, систематизация и закрепление основ теории и практики управления предприятиями в  современных условиях хозяйствования, процессами принятия решений в области менеджмента,  ознакомление с современными методами и приемами работы в условиях отраслевой конкуренции, поскольку формирование рыночных экономических отношений требует подготовки квалифицированных специалистов, вооруженных новыми знаниями и умениями, владеющими современным аппаратом</w:t>
      </w:r>
      <w:proofErr w:type="gramEnd"/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принципиально новых задач.</w:t>
      </w:r>
    </w:p>
    <w:p w:rsidR="00CF6BE5" w:rsidRPr="00C87CE7" w:rsidRDefault="00CF6BE5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являются:</w:t>
      </w:r>
    </w:p>
    <w:p w:rsidR="00CF6BE5" w:rsidRPr="00C87CE7" w:rsidRDefault="00CF6BE5" w:rsidP="00D14730">
      <w:pPr>
        <w:pStyle w:val="a5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основных элементов системы менеджмента;</w:t>
      </w:r>
    </w:p>
    <w:p w:rsidR="00CF6BE5" w:rsidRPr="00C87CE7" w:rsidRDefault="00CF6BE5" w:rsidP="00D14730">
      <w:pPr>
        <w:pStyle w:val="a5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подходов к понятию менеджмент;</w:t>
      </w:r>
    </w:p>
    <w:p w:rsidR="00CF6BE5" w:rsidRPr="00C87CE7" w:rsidRDefault="00CF6BE5" w:rsidP="00D14730">
      <w:pPr>
        <w:pStyle w:val="a5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роли и места менеджера в организации, требований к современному руководителю;</w:t>
      </w:r>
    </w:p>
    <w:p w:rsidR="00CF6BE5" w:rsidRPr="00C87CE7" w:rsidRDefault="00CF6BE5" w:rsidP="00D14730">
      <w:pPr>
        <w:pStyle w:val="a5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комплексного представления о методологии современного менеджмента.</w:t>
      </w:r>
    </w:p>
    <w:p w:rsidR="00CF6BE5" w:rsidRPr="00C87CE7" w:rsidRDefault="00CF6BE5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98" w:rsidRPr="00C87CE7" w:rsidRDefault="00AC1898" w:rsidP="00D1473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 из лидерских качеств вы считаете наиболее значимыми в настоящее время?</w:t>
      </w:r>
    </w:p>
    <w:p w:rsidR="00CF6BE5" w:rsidRPr="00C87CE7" w:rsidRDefault="00CF6BE5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моему мнению, на сегодняшний день, особенно значимыми являются следующие качества: </w:t>
      </w:r>
    </w:p>
    <w:p w:rsidR="00CF6BE5" w:rsidRPr="00C87CE7" w:rsidRDefault="007E5523" w:rsidP="00D14730">
      <w:pPr>
        <w:pStyle w:val="a5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видение;</w:t>
      </w:r>
    </w:p>
    <w:p w:rsidR="00CF6BE5" w:rsidRPr="00C87CE7" w:rsidRDefault="007E5523" w:rsidP="00D14730">
      <w:pPr>
        <w:pStyle w:val="a5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чувствительность к изменениям;</w:t>
      </w:r>
    </w:p>
    <w:p w:rsidR="00CF6BE5" w:rsidRPr="00C87CE7" w:rsidRDefault="007E5523" w:rsidP="00D14730">
      <w:pPr>
        <w:pStyle w:val="a5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гибкость;</w:t>
      </w:r>
    </w:p>
    <w:p w:rsidR="00CF6BE5" w:rsidRPr="00C87CE7" w:rsidRDefault="007E5523" w:rsidP="00D14730">
      <w:pPr>
        <w:pStyle w:val="a5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целеустремлённость, настойчивость;</w:t>
      </w:r>
    </w:p>
    <w:p w:rsidR="007E5523" w:rsidRPr="00C87CE7" w:rsidRDefault="007E5523" w:rsidP="00D14730">
      <w:pPr>
        <w:pStyle w:val="a5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самообладание.</w:t>
      </w:r>
    </w:p>
    <w:p w:rsidR="007E5523" w:rsidRPr="00C87CE7" w:rsidRDefault="007E5523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98" w:rsidRPr="00C87CE7" w:rsidRDefault="00AC1898" w:rsidP="00D1473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Возможно ли «бесконфликтное» развитие организаций? Обоснуйте ответ.</w:t>
      </w:r>
    </w:p>
    <w:p w:rsidR="007E5523" w:rsidRPr="00C87CE7" w:rsidRDefault="007E5523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Бесконфликтное развитие не только невозможно, но и нежелательно, так как не позволяет выявить и использовать все возможности организации.</w:t>
      </w:r>
    </w:p>
    <w:p w:rsidR="007E5523" w:rsidRPr="00C87CE7" w:rsidRDefault="007E5523" w:rsidP="00D1473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точка зрения на конфликты состоит в том, что многие из них не только допустимы, но и желательны, поскольку дают информацию о проблемах организации, позволяют выявить проблемы, скрытые от глаз процессы, разнообразные точки зрения </w:t>
      </w:r>
      <w:proofErr w:type="gramStart"/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иные события.</w:t>
      </w:r>
    </w:p>
    <w:p w:rsidR="007E5523" w:rsidRPr="00C87CE7" w:rsidRDefault="007E5523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98" w:rsidRPr="00C87CE7" w:rsidRDefault="00AC1898" w:rsidP="00D1473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Составьте портрет идеального работника по вашему профилю.</w:t>
      </w:r>
    </w:p>
    <w:p w:rsidR="007E5523" w:rsidRPr="00C87CE7" w:rsidRDefault="007E5523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523" w:rsidRPr="00C87CE7" w:rsidRDefault="00035D69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Портрет идеального менеджера по персоналу</w:t>
      </w:r>
    </w:p>
    <w:p w:rsidR="00035D69" w:rsidRPr="00C87CE7" w:rsidRDefault="00035D69" w:rsidP="00D14730">
      <w:pPr>
        <w:shd w:val="clear" w:color="auto" w:fill="FFFFFF"/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Следит за новостями и обменивается опытом с экспертами.</w:t>
      </w:r>
    </w:p>
    <w:p w:rsidR="00035D69" w:rsidRPr="00C87CE7" w:rsidRDefault="00035D69" w:rsidP="00D14730">
      <w:pPr>
        <w:shd w:val="clear" w:color="auto" w:fill="FFFFFF"/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Скрупулезность.</w:t>
      </w:r>
    </w:p>
    <w:p w:rsidR="00035D69" w:rsidRPr="00C87CE7" w:rsidRDefault="00035D69" w:rsidP="00D14730">
      <w:pPr>
        <w:shd w:val="clear" w:color="auto" w:fill="FFFFFF"/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Стремление к саморазвитию и высокий уровень обучаемости.</w:t>
      </w:r>
    </w:p>
    <w:p w:rsidR="00035D69" w:rsidRPr="00C87CE7" w:rsidRDefault="00035D69" w:rsidP="00D14730">
      <w:pPr>
        <w:shd w:val="clear" w:color="auto" w:fill="FFFFFF"/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Способность быть психологом.</w:t>
      </w:r>
    </w:p>
    <w:p w:rsidR="00035D69" w:rsidRPr="00C87CE7" w:rsidRDefault="00035D69" w:rsidP="00D14730">
      <w:pPr>
        <w:shd w:val="clear" w:color="auto" w:fill="FFFFFF"/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Умение находить выход из конфликтной ситуации.</w:t>
      </w:r>
    </w:p>
    <w:p w:rsidR="00035D69" w:rsidRPr="00C87CE7" w:rsidRDefault="00035D69" w:rsidP="00D14730">
      <w:pPr>
        <w:shd w:val="clear" w:color="auto" w:fill="FFFFFF"/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Умение управлять своими эмоциями, стрессоустойчивость.</w:t>
      </w:r>
    </w:p>
    <w:p w:rsidR="00035D69" w:rsidRPr="00C87CE7" w:rsidRDefault="00035D69" w:rsidP="00D14730">
      <w:pPr>
        <w:shd w:val="clear" w:color="auto" w:fill="FFFFFF"/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7. Умение анализировать законодательство.</w:t>
      </w:r>
    </w:p>
    <w:p w:rsidR="00035D69" w:rsidRPr="00C87CE7" w:rsidRDefault="00035D69" w:rsidP="00D14730">
      <w:pPr>
        <w:shd w:val="clear" w:color="auto" w:fill="FFFFFF"/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8. Внимательность.</w:t>
      </w:r>
    </w:p>
    <w:p w:rsidR="00035D69" w:rsidRPr="00C87CE7" w:rsidRDefault="00035D69" w:rsidP="00D14730">
      <w:pPr>
        <w:shd w:val="clear" w:color="auto" w:fill="FFFFFF"/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Правовая грамотность.</w:t>
      </w:r>
    </w:p>
    <w:p w:rsidR="00035D69" w:rsidRPr="00C87CE7" w:rsidRDefault="00035D69" w:rsidP="00D14730">
      <w:pPr>
        <w:shd w:val="clear" w:color="auto" w:fill="FFFFFF"/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Инициативность, основанная на профессионализме.</w:t>
      </w:r>
    </w:p>
    <w:p w:rsidR="00035D69" w:rsidRPr="00C87CE7" w:rsidRDefault="00035D69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C1E" w:rsidRPr="00C87CE7" w:rsidRDefault="00AC1898" w:rsidP="00D1473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Иванова опоздала на работу на 1 час, в этот же день она вернулась с обеденного перерыва позже на 30 мин. и ушла домой за 1 час, до окончания рабочего дня. Администрация уволила Иванову за прогул. Правомерны ли действия администрации?</w:t>
      </w:r>
    </w:p>
    <w:p w:rsidR="00441C1E" w:rsidRPr="00C87CE7" w:rsidRDefault="00441C1E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действия администрации нельзя признать правомерными.</w:t>
      </w:r>
    </w:p>
    <w:p w:rsidR="00441C1E" w:rsidRPr="00C87CE7" w:rsidRDefault="00441C1E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подпунктом «а» пунктом 6 ст. 81 ТК РФ прогулом является отсутствие на рабочем месте без уважительных причин в течение всего рабочего дня (смены), независимо от его (ее) продолжительности, а также в случае отсутствия на рабочем месте без уважительных причин более четырех часов подряд в течение рабочего дня (смены).</w:t>
      </w:r>
      <w:proofErr w:type="gramEnd"/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если работник отсутствовал на рабочем месте 1 час, затем выполнял работу и вновь отсутствовал 1,5 часа, он не может быть уволен по подпункту «а» п. 6 ст. 81 ТК РФ, поскольку нет непрерывности отсутствия.</w:t>
      </w:r>
    </w:p>
    <w:p w:rsidR="00441C1E" w:rsidRPr="00C87CE7" w:rsidRDefault="00441C1E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898" w:rsidRPr="00C87CE7" w:rsidRDefault="00AC1898" w:rsidP="00D1473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Лаборантом Петровой был получен по разовой доверенности прибор, который был ею утерян. Прибор стоил 30 тыс. руб. Администрация обратилась в суд с иском о взыскании с Петровой ущерба. В суде выяснилось, что у Петровой двое малолетних детей, которых она воспитывает одна. В каком объеме должна возместить Петрова ущерб (ее оклад 10 тыс. руб.)? Вправе ли суд уменьшить сумму взыскания с Петровой за причиненный ущерб?</w:t>
      </w:r>
    </w:p>
    <w:p w:rsidR="00D14730" w:rsidRPr="00C87CE7" w:rsidRDefault="00D14730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238 ТК РФ работник обязан возместить работодателю причиненный  ему прямой действительный ущерб. Неполученные доходы (упущенная выгода) взысканию  с работника не подлежат.</w:t>
      </w:r>
    </w:p>
    <w:p w:rsidR="00D14730" w:rsidRPr="00C87CE7" w:rsidRDefault="00D14730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  <w:proofErr w:type="gramEnd"/>
    </w:p>
    <w:p w:rsidR="00D14730" w:rsidRPr="00C87CE7" w:rsidRDefault="00D14730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данной ситуации прямым действительным ущербом будет сумма утраченного прибора (30 тыс. руб.).</w:t>
      </w:r>
    </w:p>
    <w:p w:rsidR="00D14730" w:rsidRPr="00C87CE7" w:rsidRDefault="00D14730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 выяснить, несет ли Петрова полную материальную ответственность или ограниченную.</w:t>
      </w:r>
    </w:p>
    <w:p w:rsidR="00D14730" w:rsidRPr="00C87CE7" w:rsidRDefault="00D14730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242 ТК РФ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размере. Материальная ответственность в полном размере причиненного ущерба может возлагаться на работника лишь в случаях, предусмотренных Трудовым кодексом или иными федеральными законами.</w:t>
      </w:r>
    </w:p>
    <w:p w:rsidR="00D14730" w:rsidRPr="00C87CE7" w:rsidRDefault="00D14730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Петрова является лаборантом, а это основание заключения с ней работодателем письменного договора о полной материальной ответственности в соответствии со ст. 244 ТК РФ и Перечнем должностей и работ, замещаемых или выполняемых работниками, с которыми работодатель может заключать письменные договоры о полной индивидуальной материальной ответственности за недостачу вверенного имущества.</w:t>
      </w:r>
    </w:p>
    <w:p w:rsidR="00D14730" w:rsidRPr="00C87CE7" w:rsidRDefault="00D14730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условию задачи не ясно, заключался ли с Петровой такой договор или  нет. Но в задаче сказано, что Петровой был вручен прибор по разовой доверенности, а это является основанием к полной материальной ответственности Петровой в соответствии со статьей 243 ТК РФ.</w:t>
      </w:r>
    </w:p>
    <w:p w:rsidR="00D14730" w:rsidRPr="00C87CE7" w:rsidRDefault="00D14730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соответствии с п. 2 ст. 243 ТК РФ, материальная ответственность в  полном размере причиненного ущерба возлагается на работника в случае недостачи ценностей, вверенных ему на основании специального письменного договора или полученных им по разовому документу.</w:t>
      </w:r>
    </w:p>
    <w:p w:rsidR="00D14730" w:rsidRPr="00C87CE7" w:rsidRDefault="00D14730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Петрова несет полную материальную ответственность и обязана возместить работодателю прямой действительный ущерб в полном объеме (т.е. 30 тыс. руб.).</w:t>
      </w:r>
    </w:p>
    <w:p w:rsidR="00D14730" w:rsidRPr="00C87CE7" w:rsidRDefault="00D14730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Причем, в соответствии со ст. 246 ТК РФ, размер ущерба, причиненного работодателю при  утрате и порче имущества, определяется по фактическим потерям, исчисляемым  исходя из рыночных цен, действующих в данной местности на день причинения ущерба, но не ниже стоимости </w:t>
      </w: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имущества по данным бухгалтерского учета с учетом степени износа этого имущества.</w:t>
      </w:r>
    </w:p>
    <w:p w:rsidR="00D14730" w:rsidRPr="00C87CE7" w:rsidRDefault="00D14730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вправе уменьшить Петровой сумму  взыскания за причиненный ущерб. Так, в соответствии со ст. 250 ТК РФ, орган по рассмотрению трудовых споров может с учетом степени и формы вины, материального положения работника и других обстоятельств снизить размер ущерба, подлежащий взысканию с работника.</w:t>
      </w:r>
    </w:p>
    <w:p w:rsidR="00D14730" w:rsidRPr="00C87CE7" w:rsidRDefault="00D14730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 положение конкретизируется в Постановлении Пленума Верховного Суда РФ от 16.11.2006г. «О применении судами законодательства, регулирующего материальную ответственность работников за ущерб, причиненный работодателю». Так, в соответствии с п. 16 данного </w:t>
      </w:r>
      <w:proofErr w:type="gramStart"/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proofErr w:type="gramEnd"/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ходе судебного разбирательства будет установлено, что работник обязан возместить причиненный ущерб, суд в соответствии с частью 1 статьи 250 ТК РФ может с учетом степени и формы вины, материального положения работника, а также других конкретных обстоятельств снизить размер сумм, подлежащих взысканию, но не вправе полностью освободить работника от такой обязанности.</w:t>
      </w:r>
    </w:p>
    <w:p w:rsidR="00D14730" w:rsidRPr="00C87CE7" w:rsidRDefault="00D14730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размера ущерба, подлежащего взысканию  с работника, не может быть произведено, только если ущерб причинен преступлением, совершенным в корыстных целях. Петрова же такого преступления не совершала.</w:t>
      </w:r>
    </w:p>
    <w:p w:rsidR="00D14730" w:rsidRPr="00C87CE7" w:rsidRDefault="00D14730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размера ущерба допустимо в случаях  как полной, так и ограниченной материальной ответственности. Оценивая материальное положение работника, суд принимает во внимание его  имущественное положение (размер заработка, иных основных и дополнительных доходов), его семейное положение (количество членов семьи, наличие иждивенцев, удержания по исполнительным документам) и т.п.</w:t>
      </w:r>
    </w:p>
    <w:p w:rsidR="003A70D8" w:rsidRPr="00C87CE7" w:rsidRDefault="00D14730" w:rsidP="00D14730">
      <w:pPr>
        <w:shd w:val="clear" w:color="auto" w:fill="FFFFFF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у Петровой на иждивении двое малолетних детей, и ее оклад составляет всего 10 тыс. руб., то суд может учесть эти обстоятельства, и снизить размер возмещения причиненного ей ущерба.</w:t>
      </w:r>
    </w:p>
    <w:p w:rsidR="00AC1898" w:rsidRPr="00C87CE7" w:rsidRDefault="00AC1898" w:rsidP="007621D7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Составьте и опишите в произвольной форме штатную структуру подразделений предприятия и их взаимную подчиненность по самостоятельно выбранному виду деятельности (торговля, производство, ресторанный бизнес, салон красоты или прочее).</w:t>
      </w:r>
    </w:p>
    <w:p w:rsidR="00AC1898" w:rsidRPr="00C87CE7" w:rsidRDefault="00AC1898" w:rsidP="007621D7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составленной штатной структуры оформите следующие документы:</w:t>
      </w:r>
    </w:p>
    <w:p w:rsidR="00AC1898" w:rsidRPr="00C87CE7" w:rsidRDefault="00AC1898" w:rsidP="007621D7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расписание;</w:t>
      </w:r>
    </w:p>
    <w:p w:rsidR="00AC1898" w:rsidRPr="00C87CE7" w:rsidRDefault="00AC1898" w:rsidP="007621D7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внутреннего трудового распорядка;</w:t>
      </w:r>
    </w:p>
    <w:p w:rsidR="00AC1898" w:rsidRPr="00C87CE7" w:rsidRDefault="00AC1898" w:rsidP="007621D7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отпусков.</w:t>
      </w:r>
    </w:p>
    <w:p w:rsidR="00AC1898" w:rsidRPr="00C87CE7" w:rsidRDefault="00AC1898" w:rsidP="007621D7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свою должность в данной структуре и составьте следующие документы применительно к своим личным данным:</w:t>
      </w:r>
    </w:p>
    <w:p w:rsidR="00AC1898" w:rsidRPr="00C87CE7" w:rsidRDefault="00AC1898" w:rsidP="007621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Должностная инструкция для подчинённого или начальника (по выбору);</w:t>
      </w:r>
    </w:p>
    <w:p w:rsidR="00AC1898" w:rsidRPr="00C87CE7" w:rsidRDefault="00AC1898" w:rsidP="007621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между Вами и предприятием;</w:t>
      </w:r>
    </w:p>
    <w:p w:rsidR="00AC1898" w:rsidRPr="00C87CE7" w:rsidRDefault="00AC1898" w:rsidP="007621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 Вашем приёме на работу;</w:t>
      </w:r>
    </w:p>
    <w:p w:rsidR="00AC1898" w:rsidRPr="00C87CE7" w:rsidRDefault="00AC1898" w:rsidP="007621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 Вашем кадровом перемещении на любую выбранную Вами должность в течение одного месяца после приема на работу;</w:t>
      </w:r>
    </w:p>
    <w:p w:rsidR="00AC1898" w:rsidRPr="00C87CE7" w:rsidRDefault="00AC1898" w:rsidP="007621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 Вашем увольнении по собственному желанию через три месяца после приема на работу;</w:t>
      </w:r>
    </w:p>
    <w:p w:rsidR="00AC1898" w:rsidRPr="00C87CE7" w:rsidRDefault="00AC1898" w:rsidP="007621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87CE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соответствующие записи в Вашей трудовой книжке.</w:t>
      </w:r>
    </w:p>
    <w:p w:rsidR="00C442EF" w:rsidRPr="00C87CE7" w:rsidRDefault="00C442EF" w:rsidP="007621D7">
      <w:pPr>
        <w:spacing w:after="0" w:line="360" w:lineRule="auto"/>
        <w:jc w:val="both"/>
        <w:rPr>
          <w:sz w:val="28"/>
          <w:szCs w:val="28"/>
        </w:rPr>
      </w:pPr>
    </w:p>
    <w:p w:rsidR="007621D7" w:rsidRPr="00C87CE7" w:rsidRDefault="007621D7" w:rsidP="007621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1D7" w:rsidRPr="00C87CE7" w:rsidRDefault="007621D7" w:rsidP="00944CD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CE7">
        <w:rPr>
          <w:rFonts w:ascii="Times New Roman" w:hAnsi="Times New Roman" w:cs="Times New Roman"/>
          <w:b/>
          <w:sz w:val="28"/>
          <w:szCs w:val="28"/>
        </w:rPr>
        <w:t>Ответ</w:t>
      </w:r>
    </w:p>
    <w:p w:rsidR="007621D7" w:rsidRPr="00C87CE7" w:rsidRDefault="007621D7" w:rsidP="00944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CE7">
        <w:rPr>
          <w:rFonts w:ascii="Times New Roman" w:hAnsi="Times New Roman" w:cs="Times New Roman"/>
          <w:sz w:val="28"/>
          <w:szCs w:val="28"/>
        </w:rPr>
        <w:t>Для анализа нами выбран салон красоты. В салоне красоты действует линейно-функциональная организационная структура, которая наглядно представлена на рисунке 1.</w:t>
      </w:r>
    </w:p>
    <w:p w:rsidR="007621D7" w:rsidRPr="00C87CE7" w:rsidRDefault="007621D7" w:rsidP="007621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7CE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08A315E" wp14:editId="4094BA84">
            <wp:extent cx="5905500" cy="3200400"/>
            <wp:effectExtent l="0" t="0" r="0" b="190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73986" w:rsidRPr="00C87CE7" w:rsidRDefault="00D73986" w:rsidP="00944C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CE7">
        <w:rPr>
          <w:rFonts w:ascii="Times New Roman" w:hAnsi="Times New Roman" w:cs="Times New Roman"/>
          <w:sz w:val="28"/>
          <w:szCs w:val="28"/>
        </w:rPr>
        <w:t>Рисунок 1 – Организационная структура салона красоты</w:t>
      </w:r>
    </w:p>
    <w:p w:rsidR="00D73986" w:rsidRPr="00C87CE7" w:rsidRDefault="00D73986" w:rsidP="007621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CD1" w:rsidRPr="00C87CE7" w:rsidRDefault="00D73986" w:rsidP="00944C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CE7">
        <w:rPr>
          <w:rFonts w:ascii="Times New Roman" w:hAnsi="Times New Roman" w:cs="Times New Roman"/>
          <w:sz w:val="28"/>
          <w:szCs w:val="28"/>
        </w:rPr>
        <w:t>Как мы видим, главным звеном управления является директор. В его подч</w:t>
      </w:r>
      <w:r w:rsidR="006432BD" w:rsidRPr="00C87CE7">
        <w:rPr>
          <w:rFonts w:ascii="Times New Roman" w:hAnsi="Times New Roman" w:cs="Times New Roman"/>
          <w:sz w:val="28"/>
          <w:szCs w:val="28"/>
        </w:rPr>
        <w:t xml:space="preserve">инении находятся администратор, главный бухгалтер и </w:t>
      </w:r>
      <w:r w:rsidRPr="00C87CE7">
        <w:rPr>
          <w:rFonts w:ascii="Times New Roman" w:hAnsi="Times New Roman" w:cs="Times New Roman"/>
          <w:sz w:val="28"/>
          <w:szCs w:val="28"/>
        </w:rPr>
        <w:t>менед</w:t>
      </w:r>
      <w:r w:rsidR="00944CD1" w:rsidRPr="00C87CE7">
        <w:rPr>
          <w:rFonts w:ascii="Times New Roman" w:hAnsi="Times New Roman" w:cs="Times New Roman"/>
          <w:sz w:val="28"/>
          <w:szCs w:val="28"/>
        </w:rPr>
        <w:t>жер по персоналу. В подчинении</w:t>
      </w:r>
      <w:r w:rsidRPr="00C87CE7">
        <w:rPr>
          <w:rFonts w:ascii="Times New Roman" w:hAnsi="Times New Roman" w:cs="Times New Roman"/>
          <w:sz w:val="28"/>
          <w:szCs w:val="28"/>
        </w:rPr>
        <w:t xml:space="preserve"> </w:t>
      </w:r>
      <w:r w:rsidR="007E75BD" w:rsidRPr="00C87CE7">
        <w:rPr>
          <w:rFonts w:ascii="Times New Roman" w:hAnsi="Times New Roman" w:cs="Times New Roman"/>
          <w:sz w:val="28"/>
          <w:szCs w:val="28"/>
        </w:rPr>
        <w:t>двух администраторов</w:t>
      </w:r>
      <w:r w:rsidRPr="00C87CE7">
        <w:rPr>
          <w:rFonts w:ascii="Times New Roman" w:hAnsi="Times New Roman" w:cs="Times New Roman"/>
          <w:sz w:val="28"/>
          <w:szCs w:val="28"/>
        </w:rPr>
        <w:t xml:space="preserve"> находятся: парикмахеры, косметолог</w:t>
      </w:r>
      <w:r w:rsidR="00944CD1" w:rsidRPr="00C87CE7">
        <w:rPr>
          <w:rFonts w:ascii="Times New Roman" w:hAnsi="Times New Roman" w:cs="Times New Roman"/>
          <w:sz w:val="28"/>
          <w:szCs w:val="28"/>
        </w:rPr>
        <w:t>и</w:t>
      </w:r>
      <w:r w:rsidRPr="00C87CE7">
        <w:rPr>
          <w:rFonts w:ascii="Times New Roman" w:hAnsi="Times New Roman" w:cs="Times New Roman"/>
          <w:sz w:val="28"/>
          <w:szCs w:val="28"/>
        </w:rPr>
        <w:t>, массажист и мастера маникюра.</w:t>
      </w:r>
      <w:r w:rsidR="00944CD1" w:rsidRPr="00C87CE7">
        <w:rPr>
          <w:rFonts w:ascii="Times New Roman" w:hAnsi="Times New Roman" w:cs="Times New Roman"/>
          <w:sz w:val="28"/>
          <w:szCs w:val="28"/>
        </w:rPr>
        <w:t xml:space="preserve"> Менеджер по персоналу в своем подчинении имеет только специалист по кадровому делопроизводству. </w:t>
      </w:r>
    </w:p>
    <w:p w:rsidR="00337201" w:rsidRPr="00703AF7" w:rsidRDefault="00D73986" w:rsidP="007621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  <w:sectPr w:rsidR="00337201" w:rsidRPr="00703A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03AF7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466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"/>
        <w:gridCol w:w="970"/>
        <w:gridCol w:w="572"/>
        <w:gridCol w:w="150"/>
        <w:gridCol w:w="377"/>
        <w:gridCol w:w="95"/>
        <w:gridCol w:w="236"/>
        <w:gridCol w:w="150"/>
        <w:gridCol w:w="349"/>
        <w:gridCol w:w="103"/>
        <w:gridCol w:w="45"/>
        <w:gridCol w:w="105"/>
        <w:gridCol w:w="497"/>
        <w:gridCol w:w="301"/>
        <w:gridCol w:w="529"/>
        <w:gridCol w:w="329"/>
        <w:gridCol w:w="45"/>
        <w:gridCol w:w="256"/>
        <w:gridCol w:w="423"/>
        <w:gridCol w:w="28"/>
        <w:gridCol w:w="301"/>
        <w:gridCol w:w="725"/>
        <w:gridCol w:w="223"/>
        <w:gridCol w:w="116"/>
        <w:gridCol w:w="20"/>
        <w:gridCol w:w="140"/>
        <w:gridCol w:w="144"/>
        <w:gridCol w:w="410"/>
        <w:gridCol w:w="982"/>
        <w:gridCol w:w="72"/>
        <w:gridCol w:w="30"/>
        <w:gridCol w:w="69"/>
        <w:gridCol w:w="263"/>
        <w:gridCol w:w="30"/>
        <w:gridCol w:w="328"/>
        <w:gridCol w:w="151"/>
        <w:gridCol w:w="182"/>
        <w:gridCol w:w="269"/>
        <w:gridCol w:w="151"/>
        <w:gridCol w:w="421"/>
        <w:gridCol w:w="213"/>
        <w:gridCol w:w="13"/>
        <w:gridCol w:w="376"/>
        <w:gridCol w:w="219"/>
        <w:gridCol w:w="370"/>
        <w:gridCol w:w="30"/>
        <w:gridCol w:w="13"/>
        <w:gridCol w:w="270"/>
        <w:gridCol w:w="31"/>
        <w:gridCol w:w="271"/>
        <w:gridCol w:w="181"/>
        <w:gridCol w:w="301"/>
        <w:gridCol w:w="301"/>
        <w:gridCol w:w="1008"/>
        <w:gridCol w:w="26"/>
        <w:gridCol w:w="24"/>
        <w:gridCol w:w="6"/>
      </w:tblGrid>
      <w:tr w:rsidR="00730136" w:rsidRPr="00730136" w:rsidTr="00703AF7">
        <w:trPr>
          <w:gridAfter w:val="2"/>
          <w:wAfter w:w="30" w:type="dxa"/>
          <w:trHeight w:val="580"/>
        </w:trPr>
        <w:tc>
          <w:tcPr>
            <w:tcW w:w="11013" w:type="dxa"/>
            <w:gridSpan w:val="40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Унифицированная форма № Т-3</w:t>
            </w: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Утверждена Постановлением Госкомстата России</w:t>
            </w: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05.01.2004 № 1</w:t>
            </w:r>
          </w:p>
        </w:tc>
      </w:tr>
      <w:tr w:rsidR="00730136" w:rsidRPr="00730136" w:rsidTr="00703AF7">
        <w:trPr>
          <w:gridAfter w:val="2"/>
          <w:wAfter w:w="30" w:type="dxa"/>
          <w:trHeight w:val="290"/>
        </w:trPr>
        <w:tc>
          <w:tcPr>
            <w:tcW w:w="11013" w:type="dxa"/>
            <w:gridSpan w:val="4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</w:tr>
      <w:tr w:rsidR="00730136" w:rsidRPr="00730136" w:rsidTr="00703AF7">
        <w:trPr>
          <w:gridAfter w:val="2"/>
          <w:wAfter w:w="30" w:type="dxa"/>
          <w:trHeight w:val="333"/>
        </w:trPr>
        <w:tc>
          <w:tcPr>
            <w:tcW w:w="11013" w:type="dxa"/>
            <w:gridSpan w:val="4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по ОКУД </w:t>
            </w:r>
          </w:p>
        </w:tc>
        <w:tc>
          <w:tcPr>
            <w:tcW w:w="18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0301017</w:t>
            </w:r>
          </w:p>
        </w:tc>
      </w:tr>
      <w:tr w:rsidR="00730136" w:rsidRPr="00730136" w:rsidTr="00703AF7">
        <w:trPr>
          <w:gridAfter w:val="2"/>
          <w:wAfter w:w="30" w:type="dxa"/>
          <w:trHeight w:val="290"/>
        </w:trPr>
        <w:tc>
          <w:tcPr>
            <w:tcW w:w="11615" w:type="dxa"/>
            <w:gridSpan w:val="43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vAlign w:val="bottom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</w:t>
            </w: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Престиж</w:t>
            </w: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04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ОКПО </w:t>
            </w:r>
          </w:p>
        </w:tc>
        <w:tc>
          <w:tcPr>
            <w:tcW w:w="18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87659093</w:t>
            </w:r>
          </w:p>
        </w:tc>
      </w:tr>
      <w:tr w:rsidR="00730136" w:rsidRPr="00730136" w:rsidTr="00703AF7">
        <w:trPr>
          <w:gridAfter w:val="2"/>
          <w:wAfter w:w="30" w:type="dxa"/>
          <w:trHeight w:val="174"/>
        </w:trPr>
        <w:tc>
          <w:tcPr>
            <w:tcW w:w="11615" w:type="dxa"/>
            <w:gridSpan w:val="4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3021" w:type="dxa"/>
            <w:gridSpan w:val="1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136" w:rsidRPr="00730136" w:rsidTr="00703AF7">
        <w:trPr>
          <w:gridAfter w:val="2"/>
          <w:wAfter w:w="30" w:type="dxa"/>
          <w:trHeight w:val="98"/>
        </w:trPr>
        <w:tc>
          <w:tcPr>
            <w:tcW w:w="11615" w:type="dxa"/>
            <w:gridSpan w:val="4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  <w:gridSpan w:val="1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136" w:rsidRPr="00730136" w:rsidTr="00703AF7">
        <w:trPr>
          <w:gridAfter w:val="2"/>
          <w:wAfter w:w="30" w:type="dxa"/>
          <w:trHeight w:val="290"/>
        </w:trPr>
        <w:tc>
          <w:tcPr>
            <w:tcW w:w="3325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9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составления</w:t>
            </w:r>
          </w:p>
        </w:tc>
        <w:tc>
          <w:tcPr>
            <w:tcW w:w="4380" w:type="dxa"/>
            <w:gridSpan w:val="2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  <w:gridSpan w:val="1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136" w:rsidRPr="00730136" w:rsidTr="00703AF7">
        <w:trPr>
          <w:gridAfter w:val="2"/>
          <w:wAfter w:w="30" w:type="dxa"/>
          <w:trHeight w:val="290"/>
        </w:trPr>
        <w:tc>
          <w:tcPr>
            <w:tcW w:w="3325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ШТАТНОЕ РАСПИСАНИЕ</w:t>
            </w:r>
          </w:p>
        </w:tc>
        <w:tc>
          <w:tcPr>
            <w:tcW w:w="19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E75BD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E75BD"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.01.202</w:t>
            </w:r>
            <w:r w:rsidR="007E75BD"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2568" w:type="dxa"/>
            <w:gridSpan w:val="1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  <w:gridSpan w:val="1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136" w:rsidRPr="00730136" w:rsidTr="00703AF7">
        <w:trPr>
          <w:gridAfter w:val="2"/>
          <w:wAfter w:w="30" w:type="dxa"/>
          <w:trHeight w:val="75"/>
        </w:trPr>
        <w:tc>
          <w:tcPr>
            <w:tcW w:w="7235" w:type="dxa"/>
            <w:gridSpan w:val="2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gridSpan w:val="1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  <w:gridSpan w:val="1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136" w:rsidRPr="00730136" w:rsidTr="00703AF7">
        <w:trPr>
          <w:gridAfter w:val="1"/>
          <w:wAfter w:w="6" w:type="dxa"/>
          <w:trHeight w:val="290"/>
        </w:trPr>
        <w:tc>
          <w:tcPr>
            <w:tcW w:w="7235" w:type="dxa"/>
            <w:gridSpan w:val="2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Приказом организации </w:t>
            </w:r>
            <w:proofErr w:type="gramStart"/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vAlign w:val="center"/>
          </w:tcPr>
          <w:p w:rsidR="00730136" w:rsidRPr="00730136" w:rsidRDefault="007E75BD" w:rsidP="0073013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55" w:type="dxa"/>
            <w:gridSpan w:val="8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января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E75B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E75BD"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44" w:after="0" w:line="232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136" w:rsidRPr="00730136" w:rsidTr="00703AF7">
        <w:trPr>
          <w:gridAfter w:val="1"/>
          <w:wAfter w:w="6" w:type="dxa"/>
          <w:trHeight w:val="72"/>
        </w:trPr>
        <w:tc>
          <w:tcPr>
            <w:tcW w:w="7235" w:type="dxa"/>
            <w:gridSpan w:val="2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9" w:type="dxa"/>
            <w:gridSpan w:val="2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136" w:rsidRPr="00730136" w:rsidTr="00703AF7">
        <w:trPr>
          <w:gridAfter w:val="1"/>
          <w:wAfter w:w="6" w:type="dxa"/>
          <w:trHeight w:val="290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период 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vAlign w:val="center"/>
          </w:tcPr>
          <w:p w:rsidR="00730136" w:rsidRPr="00730136" w:rsidRDefault="007E75BD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 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vAlign w:val="center"/>
          </w:tcPr>
          <w:p w:rsidR="00730136" w:rsidRPr="00730136" w:rsidRDefault="007E75BD" w:rsidP="0073013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56" w:type="dxa"/>
            <w:gridSpan w:val="4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vAlign w:val="center"/>
          </w:tcPr>
          <w:p w:rsidR="00730136" w:rsidRPr="00730136" w:rsidRDefault="007E75BD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января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vAlign w:val="center"/>
          </w:tcPr>
          <w:p w:rsidR="00730136" w:rsidRPr="00730136" w:rsidRDefault="007E75BD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44" w:after="0" w:line="232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8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44" w:after="0" w:line="232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Штат в количестве</w:t>
            </w:r>
          </w:p>
        </w:tc>
        <w:tc>
          <w:tcPr>
            <w:tcW w:w="2616" w:type="dxa"/>
            <w:gridSpan w:val="12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vAlign w:val="center"/>
          </w:tcPr>
          <w:p w:rsidR="00730136" w:rsidRPr="00730136" w:rsidRDefault="006432BD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093" w:type="dxa"/>
            <w:gridSpan w:val="6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136" w:rsidRPr="00730136" w:rsidTr="00703AF7">
        <w:trPr>
          <w:gridAfter w:val="1"/>
          <w:wAfter w:w="6" w:type="dxa"/>
          <w:trHeight w:val="288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1" w:type="dxa"/>
            <w:gridSpan w:val="2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6" w:type="dxa"/>
            <w:gridSpan w:val="2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136" w:rsidRPr="00730136" w:rsidTr="00703AF7">
        <w:trPr>
          <w:gridAfter w:val="2"/>
          <w:wAfter w:w="30" w:type="dxa"/>
          <w:trHeight w:val="274"/>
        </w:trPr>
        <w:tc>
          <w:tcPr>
            <w:tcW w:w="24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Структурное подразделение</w:t>
            </w:r>
          </w:p>
        </w:tc>
        <w:tc>
          <w:tcPr>
            <w:tcW w:w="241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штатных единиц</w:t>
            </w:r>
          </w:p>
        </w:tc>
        <w:tc>
          <w:tcPr>
            <w:tcW w:w="105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Тарифная ставка (оклад) и </w:t>
            </w:r>
            <w:proofErr w:type="spellStart"/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Start"/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316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Надбавки, </w:t>
            </w:r>
            <w:proofErr w:type="spellStart"/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05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руб. ((гр.5+гр.6+гр.7+гр.8) Ч гр.4)</w:t>
            </w:r>
          </w:p>
        </w:tc>
        <w:tc>
          <w:tcPr>
            <w:tcW w:w="341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730136" w:rsidRPr="00730136" w:rsidTr="00703AF7">
        <w:trPr>
          <w:gridAfter w:val="2"/>
          <w:wAfter w:w="30" w:type="dxa"/>
          <w:trHeight w:val="603"/>
        </w:trPr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41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136" w:rsidRPr="00730136" w:rsidTr="00703AF7">
        <w:trPr>
          <w:gridAfter w:val="2"/>
          <w:wAfter w:w="30" w:type="dxa"/>
          <w:trHeight w:val="274"/>
        </w:trPr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1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30136" w:rsidRPr="00730136" w:rsidTr="00703AF7">
        <w:trPr>
          <w:gridAfter w:val="2"/>
          <w:wAfter w:w="30" w:type="dxa"/>
          <w:trHeight w:val="60"/>
        </w:trPr>
        <w:tc>
          <w:tcPr>
            <w:tcW w:w="19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5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E75BD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41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05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E75BD" w:rsidP="00730136">
            <w:pPr>
              <w:widowControl w:val="0"/>
              <w:wordWrap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730136"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105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E75BD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730136"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41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32BD" w:rsidRPr="00703AF7" w:rsidTr="00703AF7">
        <w:trPr>
          <w:gridAfter w:val="2"/>
          <w:wAfter w:w="30" w:type="dxa"/>
          <w:trHeight w:val="60"/>
        </w:trPr>
        <w:tc>
          <w:tcPr>
            <w:tcW w:w="19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432BD" w:rsidRPr="00703AF7" w:rsidRDefault="006432BD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432BD" w:rsidRPr="00703AF7" w:rsidRDefault="006432BD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41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432BD" w:rsidRPr="00703AF7" w:rsidRDefault="006432BD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05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432BD" w:rsidRPr="00703AF7" w:rsidRDefault="006432BD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432BD" w:rsidRPr="00703AF7" w:rsidRDefault="006432BD" w:rsidP="00730136">
            <w:pPr>
              <w:widowControl w:val="0"/>
              <w:wordWrap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105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432BD" w:rsidRPr="00703AF7" w:rsidRDefault="006432BD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432BD" w:rsidRPr="00703AF7" w:rsidRDefault="006432BD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432BD" w:rsidRPr="00703AF7" w:rsidRDefault="006432BD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432BD" w:rsidRPr="00703AF7" w:rsidRDefault="006432BD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341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6432BD" w:rsidRPr="00703AF7" w:rsidRDefault="006432BD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136" w:rsidRPr="00730136" w:rsidTr="00703AF7">
        <w:trPr>
          <w:gridAfter w:val="2"/>
          <w:wAfter w:w="30" w:type="dxa"/>
          <w:trHeight w:val="60"/>
        </w:trPr>
        <w:tc>
          <w:tcPr>
            <w:tcW w:w="19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кадров</w:t>
            </w:r>
          </w:p>
        </w:tc>
        <w:tc>
          <w:tcPr>
            <w:tcW w:w="5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E75BD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41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E75BD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Менеджер по персоналу</w:t>
            </w:r>
          </w:p>
        </w:tc>
        <w:tc>
          <w:tcPr>
            <w:tcW w:w="105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140D35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</w:t>
            </w:r>
          </w:p>
        </w:tc>
        <w:tc>
          <w:tcPr>
            <w:tcW w:w="105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140D35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341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136" w:rsidRPr="00730136" w:rsidTr="00703AF7">
        <w:trPr>
          <w:gridAfter w:val="2"/>
          <w:wAfter w:w="30" w:type="dxa"/>
          <w:trHeight w:val="362"/>
        </w:trPr>
        <w:tc>
          <w:tcPr>
            <w:tcW w:w="19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E75BD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41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E75BD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кадровому делопроизводству</w:t>
            </w:r>
          </w:p>
        </w:tc>
        <w:tc>
          <w:tcPr>
            <w:tcW w:w="105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140D35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140D35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22 500</w:t>
            </w:r>
          </w:p>
        </w:tc>
        <w:tc>
          <w:tcPr>
            <w:tcW w:w="105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140D35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22500</w:t>
            </w:r>
          </w:p>
        </w:tc>
        <w:tc>
          <w:tcPr>
            <w:tcW w:w="341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136" w:rsidRPr="00730136" w:rsidTr="00703AF7">
        <w:trPr>
          <w:gridAfter w:val="2"/>
          <w:wAfter w:w="30" w:type="dxa"/>
          <w:trHeight w:val="60"/>
        </w:trPr>
        <w:tc>
          <w:tcPr>
            <w:tcW w:w="19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140D35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Вспомогательный персонал</w:t>
            </w:r>
          </w:p>
        </w:tc>
        <w:tc>
          <w:tcPr>
            <w:tcW w:w="5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140D35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41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140D35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Администратор</w:t>
            </w:r>
          </w:p>
        </w:tc>
        <w:tc>
          <w:tcPr>
            <w:tcW w:w="105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140D35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140D35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</w:t>
            </w:r>
          </w:p>
        </w:tc>
        <w:tc>
          <w:tcPr>
            <w:tcW w:w="105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341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136" w:rsidRPr="00730136" w:rsidTr="00C87CE7">
        <w:trPr>
          <w:gridAfter w:val="2"/>
          <w:wAfter w:w="30" w:type="dxa"/>
          <w:trHeight w:val="60"/>
        </w:trPr>
        <w:tc>
          <w:tcPr>
            <w:tcW w:w="19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 персонал</w:t>
            </w:r>
          </w:p>
        </w:tc>
        <w:tc>
          <w:tcPr>
            <w:tcW w:w="5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41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Парикмахер</w:t>
            </w:r>
          </w:p>
        </w:tc>
        <w:tc>
          <w:tcPr>
            <w:tcW w:w="105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105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</w:t>
            </w:r>
          </w:p>
        </w:tc>
        <w:tc>
          <w:tcPr>
            <w:tcW w:w="341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0CCB" w:rsidRPr="00703AF7" w:rsidTr="00C87CE7">
        <w:trPr>
          <w:gridAfter w:val="2"/>
          <w:wAfter w:w="30" w:type="dxa"/>
          <w:trHeight w:val="60"/>
        </w:trPr>
        <w:tc>
          <w:tcPr>
            <w:tcW w:w="19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41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Косметолог</w:t>
            </w:r>
          </w:p>
        </w:tc>
        <w:tc>
          <w:tcPr>
            <w:tcW w:w="105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23 000</w:t>
            </w:r>
          </w:p>
        </w:tc>
        <w:tc>
          <w:tcPr>
            <w:tcW w:w="105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</w:t>
            </w:r>
          </w:p>
        </w:tc>
        <w:tc>
          <w:tcPr>
            <w:tcW w:w="1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54000</w:t>
            </w:r>
          </w:p>
        </w:tc>
        <w:tc>
          <w:tcPr>
            <w:tcW w:w="341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0CCB" w:rsidRPr="00703AF7" w:rsidTr="00C87CE7">
        <w:trPr>
          <w:gridAfter w:val="2"/>
          <w:wAfter w:w="30" w:type="dxa"/>
          <w:trHeight w:val="60"/>
        </w:trPr>
        <w:tc>
          <w:tcPr>
            <w:tcW w:w="19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41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Массажист</w:t>
            </w:r>
          </w:p>
        </w:tc>
        <w:tc>
          <w:tcPr>
            <w:tcW w:w="105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105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341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0CCB" w:rsidRPr="00703AF7" w:rsidTr="00C87CE7">
        <w:trPr>
          <w:gridAfter w:val="2"/>
          <w:wAfter w:w="30" w:type="dxa"/>
          <w:trHeight w:val="60"/>
        </w:trPr>
        <w:tc>
          <w:tcPr>
            <w:tcW w:w="196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41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маникюра</w:t>
            </w:r>
          </w:p>
        </w:tc>
        <w:tc>
          <w:tcPr>
            <w:tcW w:w="105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105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6432BD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6432BD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3410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390CCB" w:rsidRPr="00703AF7" w:rsidRDefault="00390CCB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136" w:rsidRPr="00730136" w:rsidTr="00C87CE7">
        <w:trPr>
          <w:gridAfter w:val="2"/>
          <w:wAfter w:w="30" w:type="dxa"/>
          <w:trHeight w:val="60"/>
        </w:trPr>
        <w:tc>
          <w:tcPr>
            <w:tcW w:w="4905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390CCB" w:rsidP="006432B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432BD"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03AF7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240500</w:t>
            </w:r>
          </w:p>
        </w:tc>
        <w:tc>
          <w:tcPr>
            <w:tcW w:w="105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03AF7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1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730136" w:rsidRPr="00730136" w:rsidRDefault="00703AF7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  <w:r w:rsidR="006432BD"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</w:t>
            </w:r>
          </w:p>
        </w:tc>
        <w:tc>
          <w:tcPr>
            <w:tcW w:w="3410" w:type="dxa"/>
            <w:gridSpan w:val="1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136" w:rsidRPr="00730136" w:rsidTr="00703AF7">
        <w:trPr>
          <w:gridAfter w:val="2"/>
          <w:wAfter w:w="30" w:type="dxa"/>
          <w:trHeight w:val="435"/>
        </w:trPr>
        <w:tc>
          <w:tcPr>
            <w:tcW w:w="11226" w:type="dxa"/>
            <w:gridSpan w:val="4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0" w:type="dxa"/>
            <w:gridSpan w:val="14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136" w:rsidRPr="00730136" w:rsidTr="00703AF7">
        <w:trPr>
          <w:trHeight w:val="67"/>
        </w:trPr>
        <w:tc>
          <w:tcPr>
            <w:tcW w:w="3473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кадровой службы</w:t>
            </w:r>
          </w:p>
        </w:tc>
        <w:tc>
          <w:tcPr>
            <w:tcW w:w="3878" w:type="dxa"/>
            <w:gridSpan w:val="13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vAlign w:val="center"/>
          </w:tcPr>
          <w:p w:rsidR="00730136" w:rsidRPr="00730136" w:rsidRDefault="00703AF7" w:rsidP="0073013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кадровому делопроизводству</w:t>
            </w:r>
          </w:p>
        </w:tc>
        <w:tc>
          <w:tcPr>
            <w:tcW w:w="304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gridSpan w:val="4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vAlign w:val="center"/>
          </w:tcPr>
          <w:p w:rsidR="00730136" w:rsidRPr="00730136" w:rsidRDefault="00703AF7" w:rsidP="0073013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730136"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Семенова</w:t>
            </w:r>
          </w:p>
        </w:tc>
        <w:tc>
          <w:tcPr>
            <w:tcW w:w="362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3" w:type="dxa"/>
            <w:gridSpan w:val="12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vAlign w:val="center"/>
          </w:tcPr>
          <w:p w:rsidR="00730136" w:rsidRPr="00730136" w:rsidRDefault="00703AF7" w:rsidP="0073013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="00730136"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Семенова С.С.</w:t>
            </w:r>
          </w:p>
        </w:tc>
        <w:tc>
          <w:tcPr>
            <w:tcW w:w="2432" w:type="dxa"/>
            <w:gridSpan w:val="11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0136" w:rsidRPr="00730136" w:rsidTr="00703AF7">
        <w:trPr>
          <w:trHeight w:val="174"/>
        </w:trPr>
        <w:tc>
          <w:tcPr>
            <w:tcW w:w="3473" w:type="dxa"/>
            <w:gridSpan w:val="11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8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0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личная подпись</w:t>
            </w:r>
          </w:p>
        </w:tc>
        <w:tc>
          <w:tcPr>
            <w:tcW w:w="362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3" w:type="dxa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расшифровка подписи</w:t>
            </w:r>
          </w:p>
        </w:tc>
        <w:tc>
          <w:tcPr>
            <w:tcW w:w="2432" w:type="dxa"/>
            <w:gridSpan w:val="11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136" w:rsidRPr="00730136" w:rsidTr="00703AF7">
        <w:trPr>
          <w:trHeight w:val="334"/>
        </w:trPr>
        <w:tc>
          <w:tcPr>
            <w:tcW w:w="3473" w:type="dxa"/>
            <w:gridSpan w:val="11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8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3" w:type="dxa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  <w:gridSpan w:val="11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136" w:rsidRPr="00730136" w:rsidTr="00703AF7">
        <w:trPr>
          <w:gridAfter w:val="2"/>
          <w:wAfter w:w="30" w:type="dxa"/>
          <w:trHeight w:val="290"/>
        </w:trPr>
        <w:tc>
          <w:tcPr>
            <w:tcW w:w="2118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957" w:type="dxa"/>
            <w:gridSpan w:val="9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vAlign w:val="center"/>
          </w:tcPr>
          <w:p w:rsidR="00730136" w:rsidRPr="00730136" w:rsidRDefault="00703AF7" w:rsidP="0073013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730136"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Солнцева</w:t>
            </w:r>
          </w:p>
        </w:tc>
        <w:tc>
          <w:tcPr>
            <w:tcW w:w="301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5" w:type="dxa"/>
            <w:gridSpan w:val="11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vAlign w:val="center"/>
          </w:tcPr>
          <w:p w:rsidR="00730136" w:rsidRPr="00730136" w:rsidRDefault="00703AF7" w:rsidP="0073013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730136"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А.В. Солнцева</w:t>
            </w:r>
          </w:p>
        </w:tc>
        <w:tc>
          <w:tcPr>
            <w:tcW w:w="1748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3" w:type="dxa"/>
            <w:gridSpan w:val="1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  <w:gridSpan w:val="10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136" w:rsidRPr="00730136" w:rsidTr="00703AF7">
        <w:trPr>
          <w:gridAfter w:val="2"/>
          <w:wAfter w:w="30" w:type="dxa"/>
          <w:trHeight w:val="174"/>
        </w:trPr>
        <w:tc>
          <w:tcPr>
            <w:tcW w:w="2118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личная подпись</w:t>
            </w:r>
          </w:p>
        </w:tc>
        <w:tc>
          <w:tcPr>
            <w:tcW w:w="30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5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расшифровка подписи</w:t>
            </w:r>
          </w:p>
        </w:tc>
        <w:tc>
          <w:tcPr>
            <w:tcW w:w="1748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gridSpan w:val="3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3" w:type="dxa"/>
            <w:gridSpan w:val="12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  <w:gridSpan w:val="10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30136" w:rsidRPr="00730136" w:rsidRDefault="00730136" w:rsidP="00730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7CE7" w:rsidRDefault="00C87CE7" w:rsidP="007621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  <w:sectPr w:rsidR="00C87CE7" w:rsidSect="00703AF7">
          <w:pgSz w:w="16867" w:h="11926" w:orient="landscape"/>
          <w:pgMar w:top="567" w:right="1132" w:bottom="851" w:left="1132" w:header="720" w:footer="720" w:gutter="0"/>
          <w:cols w:space="720"/>
        </w:sectPr>
      </w:pPr>
    </w:p>
    <w:p w:rsidR="00C87CE7" w:rsidRPr="00C87CE7" w:rsidRDefault="00C87CE7" w:rsidP="00C87CE7">
      <w:pPr>
        <w:pStyle w:val="a3"/>
        <w:spacing w:before="0" w:beforeAutospacing="0" w:after="0" w:afterAutospacing="0" w:line="360" w:lineRule="auto"/>
        <w:contextualSpacing/>
        <w:jc w:val="right"/>
      </w:pPr>
      <w:r w:rsidRPr="00C87CE7">
        <w:rPr>
          <w:b/>
        </w:rPr>
        <w:lastRenderedPageBreak/>
        <w:t xml:space="preserve">        </w:t>
      </w:r>
      <w:r>
        <w:t>УТВЕРЖДАЮ</w:t>
      </w:r>
    </w:p>
    <w:p w:rsidR="00C87CE7" w:rsidRPr="00C87CE7" w:rsidRDefault="00B21826" w:rsidP="00C87CE7">
      <w:pPr>
        <w:pStyle w:val="a3"/>
        <w:spacing w:before="0" w:beforeAutospacing="0" w:after="0" w:afterAutospacing="0" w:line="360" w:lineRule="auto"/>
        <w:contextualSpacing/>
        <w:jc w:val="right"/>
      </w:pPr>
      <w:r>
        <w:t>Директор ООО «Престиж»</w:t>
      </w:r>
    </w:p>
    <w:p w:rsidR="00C87CE7" w:rsidRPr="00C87CE7" w:rsidRDefault="00C87CE7" w:rsidP="00C87CE7">
      <w:pPr>
        <w:pStyle w:val="a3"/>
        <w:spacing w:before="0" w:beforeAutospacing="0" w:after="0" w:afterAutospacing="0" w:line="360" w:lineRule="auto"/>
        <w:contextualSpacing/>
        <w:jc w:val="right"/>
      </w:pPr>
      <w:r w:rsidRPr="00C87CE7">
        <w:t>___</w:t>
      </w:r>
      <w:r w:rsidR="00B21826" w:rsidRPr="00B21826">
        <w:rPr>
          <w:u w:val="single"/>
        </w:rPr>
        <w:t>Волков</w:t>
      </w:r>
      <w:r w:rsidRPr="00C87CE7">
        <w:t xml:space="preserve">____ </w:t>
      </w:r>
      <w:r w:rsidR="00B21826">
        <w:t>/</w:t>
      </w:r>
      <w:r w:rsidRPr="00C87CE7">
        <w:t>_</w:t>
      </w:r>
      <w:r w:rsidR="00B21826" w:rsidRPr="00B21826">
        <w:rPr>
          <w:u w:val="single"/>
        </w:rPr>
        <w:t xml:space="preserve"> В.С.</w:t>
      </w:r>
      <w:r w:rsidR="00B21826">
        <w:rPr>
          <w:u w:val="single"/>
        </w:rPr>
        <w:t xml:space="preserve"> </w:t>
      </w:r>
      <w:r w:rsidR="00B21826" w:rsidRPr="00B21826">
        <w:rPr>
          <w:u w:val="single"/>
        </w:rPr>
        <w:t xml:space="preserve">Волков </w:t>
      </w:r>
      <w:r w:rsidRPr="00C87CE7">
        <w:t>__/</w:t>
      </w:r>
    </w:p>
    <w:p w:rsidR="00C87CE7" w:rsidRPr="00C87CE7" w:rsidRDefault="00C87CE7" w:rsidP="00C87CE7">
      <w:pPr>
        <w:pStyle w:val="a3"/>
        <w:spacing w:before="0" w:beforeAutospacing="0" w:after="0" w:afterAutospacing="0" w:line="360" w:lineRule="auto"/>
        <w:contextualSpacing/>
        <w:jc w:val="right"/>
      </w:pPr>
    </w:p>
    <w:p w:rsidR="00C87CE7" w:rsidRPr="00C87CE7" w:rsidRDefault="00C87CE7" w:rsidP="00C87CE7">
      <w:pPr>
        <w:pStyle w:val="a3"/>
        <w:spacing w:before="0" w:beforeAutospacing="0" w:after="0" w:afterAutospacing="0" w:line="360" w:lineRule="auto"/>
        <w:contextualSpacing/>
        <w:jc w:val="right"/>
      </w:pPr>
      <w:r w:rsidRPr="00C87CE7">
        <w:t>М. П.    "_</w:t>
      </w:r>
      <w:r w:rsidR="00B21826" w:rsidRPr="00B21826">
        <w:rPr>
          <w:u w:val="single"/>
        </w:rPr>
        <w:t>1</w:t>
      </w:r>
      <w:r w:rsidR="00B21826">
        <w:rPr>
          <w:u w:val="single"/>
        </w:rPr>
        <w:t>1</w:t>
      </w:r>
      <w:r w:rsidRPr="00C87CE7">
        <w:t>__" _</w:t>
      </w:r>
      <w:r w:rsidR="00B21826" w:rsidRPr="00B21826">
        <w:rPr>
          <w:u w:val="single"/>
        </w:rPr>
        <w:t>января</w:t>
      </w:r>
      <w:r w:rsidRPr="00C87CE7">
        <w:t>__ 20</w:t>
      </w:r>
      <w:r w:rsidR="00B21826" w:rsidRPr="00B21826">
        <w:rPr>
          <w:u w:val="single"/>
        </w:rPr>
        <w:t>22</w:t>
      </w:r>
      <w:r w:rsidRPr="00C87CE7">
        <w:t xml:space="preserve"> г.</w:t>
      </w:r>
    </w:p>
    <w:p w:rsidR="00C87CE7" w:rsidRPr="00C87CE7" w:rsidRDefault="00C87CE7" w:rsidP="00C87CE7">
      <w:pPr>
        <w:pStyle w:val="a3"/>
        <w:spacing w:before="0" w:beforeAutospacing="0" w:after="0" w:afterAutospacing="0" w:line="360" w:lineRule="auto"/>
        <w:contextualSpacing/>
        <w:jc w:val="both"/>
      </w:pPr>
    </w:p>
    <w:p w:rsidR="00C87CE7" w:rsidRPr="00C87CE7" w:rsidRDefault="00C87CE7" w:rsidP="00C87CE7">
      <w:pPr>
        <w:pStyle w:val="a3"/>
        <w:spacing w:before="0" w:beforeAutospacing="0" w:after="0" w:afterAutospacing="0" w:line="360" w:lineRule="auto"/>
        <w:contextualSpacing/>
        <w:jc w:val="both"/>
        <w:rPr>
          <w:b/>
        </w:rPr>
      </w:pPr>
    </w:p>
    <w:p w:rsidR="00C87CE7" w:rsidRPr="00B21826" w:rsidRDefault="00C87CE7" w:rsidP="00B21826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  <w:r w:rsidRPr="00B21826">
        <w:rPr>
          <w:b/>
          <w:sz w:val="28"/>
          <w:szCs w:val="28"/>
        </w:rPr>
        <w:t>Правила внутреннего трудового распорядка</w:t>
      </w:r>
    </w:p>
    <w:p w:rsidR="00C87CE7" w:rsidRPr="00B21826" w:rsidRDefault="00B21826" w:rsidP="00B21826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 «Престиж»</w:t>
      </w:r>
    </w:p>
    <w:p w:rsidR="00C87CE7" w:rsidRPr="00C87CE7" w:rsidRDefault="00C87CE7" w:rsidP="00C87CE7">
      <w:pPr>
        <w:pStyle w:val="a3"/>
        <w:spacing w:before="0" w:beforeAutospacing="0" w:after="0" w:afterAutospacing="0" w:line="360" w:lineRule="auto"/>
        <w:contextualSpacing/>
        <w:jc w:val="both"/>
        <w:rPr>
          <w:i/>
        </w:rPr>
      </w:pPr>
    </w:p>
    <w:p w:rsidR="00C87CE7" w:rsidRPr="00C87CE7" w:rsidRDefault="00C87CE7" w:rsidP="00B21826">
      <w:pPr>
        <w:pStyle w:val="a3"/>
        <w:spacing w:before="0" w:beforeAutospacing="0" w:after="0" w:afterAutospacing="0" w:line="360" w:lineRule="auto"/>
        <w:contextualSpacing/>
        <w:jc w:val="center"/>
        <w:rPr>
          <w:b/>
        </w:rPr>
      </w:pPr>
      <w:r w:rsidRPr="00C87CE7">
        <w:rPr>
          <w:b/>
        </w:rPr>
        <w:t>1. Общие положения</w:t>
      </w:r>
    </w:p>
    <w:p w:rsidR="00C87CE7" w:rsidRPr="00C87CE7" w:rsidRDefault="00C87CE7" w:rsidP="00C87CE7">
      <w:pPr>
        <w:pStyle w:val="a3"/>
        <w:spacing w:before="0" w:beforeAutospacing="0" w:after="0" w:afterAutospacing="0" w:line="360" w:lineRule="auto"/>
        <w:contextualSpacing/>
        <w:jc w:val="both"/>
        <w:rPr>
          <w:b/>
        </w:rPr>
      </w:pPr>
    </w:p>
    <w:p w:rsidR="00C87CE7" w:rsidRPr="00C87CE7" w:rsidRDefault="00C87CE7" w:rsidP="00B21826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</w:pPr>
      <w:r w:rsidRPr="00C87CE7">
        <w:t xml:space="preserve">Настоящими Правилами внутреннего трудового распорядка (далее - Правила) устанавливается единый трудовой распорядок в </w:t>
      </w:r>
      <w:r w:rsidR="00B21826">
        <w:t>ООО «Престиж»</w:t>
      </w:r>
      <w:r w:rsidRPr="00C87CE7">
        <w:t xml:space="preserve"> (далее - Предприятие), порядок приема на работу и увольнения работников, основные обязанности  работников и администрации, режим рабочего времени, а также меры поощрения и  ответственность за нарушение трудовой дисциплины.</w:t>
      </w:r>
    </w:p>
    <w:p w:rsidR="00C87CE7" w:rsidRPr="00C87CE7" w:rsidRDefault="00C87CE7" w:rsidP="00B21826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</w:pPr>
      <w:r w:rsidRPr="00C87CE7">
        <w:t>Действие Правил распространяется на всех работников, работающих у Работодателя на основании заключенных трудовых договоров. С правилами внутреннего распорядка должны быть ознакомлены все работники предприятия. Работники обязаны в своей повседневной работе соблюдать порядок, установленный правилами.</w:t>
      </w:r>
    </w:p>
    <w:p w:rsidR="00C87CE7" w:rsidRPr="00C87CE7" w:rsidRDefault="00C87CE7" w:rsidP="00B21826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C87CE7">
        <w:t xml:space="preserve">Настоящие Правила разработаны в соответствии с Гражданским кодексом Российской Федерации (ГК РФ), Трудовым кодексом Российской Федерации (ТК РФ). </w:t>
      </w:r>
    </w:p>
    <w:p w:rsidR="00D81A06" w:rsidRDefault="00D81A06" w:rsidP="00D81A06">
      <w:pPr>
        <w:pStyle w:val="a3"/>
        <w:tabs>
          <w:tab w:val="left" w:pos="1134"/>
        </w:tabs>
        <w:spacing w:before="0" w:beforeAutospacing="0" w:after="0" w:afterAutospacing="0" w:line="360" w:lineRule="auto"/>
        <w:ind w:firstLine="709"/>
        <w:contextualSpacing/>
        <w:jc w:val="center"/>
        <w:rPr>
          <w:b/>
        </w:rPr>
      </w:pPr>
    </w:p>
    <w:p w:rsidR="00C87CE7" w:rsidRPr="00C87CE7" w:rsidRDefault="00C87CE7" w:rsidP="00D81A06">
      <w:pPr>
        <w:pStyle w:val="a3"/>
        <w:tabs>
          <w:tab w:val="left" w:pos="1134"/>
        </w:tabs>
        <w:spacing w:before="0" w:beforeAutospacing="0" w:after="0" w:afterAutospacing="0" w:line="360" w:lineRule="auto"/>
        <w:ind w:firstLine="709"/>
        <w:contextualSpacing/>
        <w:jc w:val="center"/>
        <w:rPr>
          <w:b/>
        </w:rPr>
      </w:pPr>
      <w:r w:rsidRPr="00C87CE7">
        <w:rPr>
          <w:b/>
        </w:rPr>
        <w:t>2. Прием на работу и увольнение</w:t>
      </w:r>
    </w:p>
    <w:p w:rsidR="00C87CE7" w:rsidRPr="00C87CE7" w:rsidRDefault="00C87CE7" w:rsidP="00B21826">
      <w:pPr>
        <w:pStyle w:val="a3"/>
        <w:numPr>
          <w:ilvl w:val="1"/>
          <w:numId w:val="7"/>
        </w:numPr>
        <w:tabs>
          <w:tab w:val="left" w:pos="0"/>
          <w:tab w:val="left" w:pos="1134"/>
        </w:tabs>
        <w:spacing w:before="0" w:beforeAutospacing="0" w:after="0" w:afterAutospacing="0" w:line="360" w:lineRule="auto"/>
        <w:ind w:left="0" w:firstLine="709"/>
        <w:contextualSpacing/>
        <w:jc w:val="both"/>
      </w:pPr>
      <w:r w:rsidRPr="00C87CE7">
        <w:t>Прием на работу к Работодателю производится на основании заключенного трудового договора.</w:t>
      </w:r>
    </w:p>
    <w:p w:rsidR="00C87CE7" w:rsidRPr="00C87CE7" w:rsidRDefault="00C87CE7" w:rsidP="00B21826">
      <w:pPr>
        <w:pStyle w:val="a3"/>
        <w:numPr>
          <w:ilvl w:val="1"/>
          <w:numId w:val="7"/>
        </w:numPr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contextualSpacing/>
        <w:jc w:val="both"/>
      </w:pPr>
      <w:r w:rsidRPr="00C87CE7">
        <w:t>При  приеме на  работу  Работодатель  обязан потребовать от поступающего предоставления:</w:t>
      </w:r>
    </w:p>
    <w:p w:rsidR="00C87CE7" w:rsidRPr="00C87CE7" w:rsidRDefault="00C87CE7" w:rsidP="00B21826">
      <w:pPr>
        <w:pStyle w:val="a3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contextualSpacing/>
        <w:jc w:val="both"/>
      </w:pPr>
      <w:r w:rsidRPr="00C87CE7">
        <w:t>- паспорта в соответствии с законодательством о паспортах;</w:t>
      </w:r>
    </w:p>
    <w:p w:rsidR="00C87CE7" w:rsidRPr="00C87CE7" w:rsidRDefault="00C87CE7" w:rsidP="00B2182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трудовой  книжки, оформленной в  установленном порядке, за исключением случаев, когда трудовой договор заключается впервые или работник поступает на работу на условиях совместительства; </w:t>
      </w:r>
    </w:p>
    <w:p w:rsidR="00C87CE7" w:rsidRPr="00C87CE7" w:rsidRDefault="00C87CE7" w:rsidP="00B2182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страхового свидетельства государственного пенсионного страхования,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C87CE7" w:rsidRPr="00C87CE7" w:rsidRDefault="00C87CE7" w:rsidP="00B2182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документов воинского учета - для военнообязанных и лиц, подлежащих призыву на военную службу;</w:t>
      </w:r>
    </w:p>
    <w:p w:rsidR="00C87CE7" w:rsidRPr="00C87CE7" w:rsidRDefault="00C87CE7" w:rsidP="00B2182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диплома или иного документа о полученном образовании или документа, подтверждающего специальность или квалификацию. </w:t>
      </w:r>
    </w:p>
    <w:p w:rsidR="00C87CE7" w:rsidRPr="00C87CE7" w:rsidRDefault="00C87CE7" w:rsidP="00B2182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на работу без указанных документов не производится.</w:t>
      </w:r>
    </w:p>
    <w:p w:rsidR="00C87CE7" w:rsidRPr="00C87CE7" w:rsidRDefault="00C87CE7" w:rsidP="00B21826">
      <w:pPr>
        <w:pStyle w:val="a5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При заключении трудового договора впервые трудовая книжка и </w:t>
      </w:r>
      <w:proofErr w:type="gramStart"/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страховое</w:t>
      </w:r>
      <w:proofErr w:type="gramEnd"/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свидетельства государственного пенсионного страхования оформляются работодателем. Т</w:t>
      </w:r>
      <w:r w:rsidRPr="00C87CE7">
        <w:rPr>
          <w:rFonts w:ascii="Times New Roman" w:hAnsi="Times New Roman" w:cs="Times New Roman"/>
          <w:sz w:val="24"/>
          <w:szCs w:val="24"/>
        </w:rPr>
        <w:t xml:space="preserve">рудовая книжка заполняется не позднее недельного срока со дня приема на работу. </w:t>
      </w:r>
    </w:p>
    <w:p w:rsidR="00C87CE7" w:rsidRPr="00C87CE7" w:rsidRDefault="00C87CE7" w:rsidP="00B21826">
      <w:pPr>
        <w:pStyle w:val="a5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В целях получения </w:t>
      </w:r>
      <w:r w:rsidRPr="00C87CE7">
        <w:rPr>
          <w:rFonts w:ascii="Times New Roman" w:hAnsi="Times New Roman" w:cs="Times New Roman"/>
          <w:sz w:val="24"/>
          <w:szCs w:val="24"/>
        </w:rPr>
        <w:t>более полной оценки профессиональных каче</w:t>
      </w:r>
      <w:proofErr w:type="gramStart"/>
      <w:r w:rsidRPr="00C87CE7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C87CE7">
        <w:rPr>
          <w:rFonts w:ascii="Times New Roman" w:hAnsi="Times New Roman" w:cs="Times New Roman"/>
          <w:sz w:val="24"/>
          <w:szCs w:val="24"/>
        </w:rPr>
        <w:t>инимаемого на работу работника Работодатель может предложить ему представить образцы своих работ.</w:t>
      </w:r>
    </w:p>
    <w:p w:rsidR="00C87CE7" w:rsidRPr="00C87CE7" w:rsidRDefault="00C87CE7" w:rsidP="00B21826">
      <w:pPr>
        <w:pStyle w:val="a5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Прием на работу </w:t>
      </w:r>
      <w:r w:rsidRPr="00C87CE7">
        <w:rPr>
          <w:rFonts w:ascii="Times New Roman" w:hAnsi="Times New Roman" w:cs="Times New Roman"/>
          <w:sz w:val="24"/>
          <w:szCs w:val="24"/>
        </w:rPr>
        <w:t>к</w:t>
      </w: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CE7">
        <w:rPr>
          <w:rFonts w:ascii="Times New Roman" w:hAnsi="Times New Roman" w:cs="Times New Roman"/>
          <w:sz w:val="24"/>
          <w:szCs w:val="24"/>
        </w:rPr>
        <w:t xml:space="preserve">Работодателю осуществляется с прохождением испытательного срока продолжительностью не более 3 месяцев.  </w:t>
      </w:r>
    </w:p>
    <w:p w:rsidR="00C87CE7" w:rsidRPr="00C87CE7" w:rsidRDefault="00C87CE7" w:rsidP="00B21826">
      <w:pPr>
        <w:pStyle w:val="a5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hAnsi="Times New Roman" w:cs="Times New Roman"/>
          <w:sz w:val="24"/>
          <w:szCs w:val="24"/>
        </w:rPr>
        <w:t xml:space="preserve">2.6. </w:t>
      </w: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на работу оформляется приказом Работодателя, изданным на основании заключенного   трудового договора. Приказ объявляется работнику под расписку в трехдневный срок со дня подписания трудового договора.</w:t>
      </w:r>
    </w:p>
    <w:p w:rsidR="00C87CE7" w:rsidRPr="00C87CE7" w:rsidRDefault="00C87CE7" w:rsidP="00B21826">
      <w:pPr>
        <w:pStyle w:val="a5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При поступлении работника на работу или переводе его в установленном порядке на другую работу Работодатель обязан:</w:t>
      </w:r>
    </w:p>
    <w:p w:rsidR="00C87CE7" w:rsidRPr="00C87CE7" w:rsidRDefault="00C87CE7" w:rsidP="00B21826">
      <w:pPr>
        <w:pStyle w:val="a5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ознакомить работника с порученной работой, условиями и оплатой труда, разъяснить работнику его права и обязанности;</w:t>
      </w:r>
    </w:p>
    <w:p w:rsidR="00C87CE7" w:rsidRPr="00C87CE7" w:rsidRDefault="00C87CE7" w:rsidP="00B21826">
      <w:pPr>
        <w:pStyle w:val="a5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ознакомить с правилами внутреннего трудового распорядка;</w:t>
      </w:r>
    </w:p>
    <w:p w:rsidR="00C87CE7" w:rsidRPr="00C87CE7" w:rsidRDefault="00C87CE7" w:rsidP="00B2182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провести инструктаж по технике безопасности, производственной санитарии, противопожарной охране и другим правилам охраны труда, разъяснить обязанность по  сохранению сведений, составляющих коммерческую или служебную тайну, ответственность за ее разглашение.</w:t>
      </w:r>
    </w:p>
    <w:p w:rsidR="00C87CE7" w:rsidRPr="00C87CE7" w:rsidRDefault="00C87CE7" w:rsidP="00B2182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Прекращение  трудового  договора  производится  только  по основаниям, предусмотренным трудовым законодательством РФ:</w:t>
      </w:r>
    </w:p>
    <w:p w:rsidR="00C87CE7" w:rsidRPr="00C87CE7" w:rsidRDefault="00C87CE7" w:rsidP="00B2182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7CE7">
        <w:rPr>
          <w:rFonts w:ascii="Times New Roman" w:hAnsi="Times New Roman" w:cs="Times New Roman"/>
          <w:sz w:val="24"/>
          <w:szCs w:val="24"/>
        </w:rPr>
        <w:t>по соглашению сторон (ст. 78 ТК РФ);</w:t>
      </w:r>
    </w:p>
    <w:p w:rsidR="00C87CE7" w:rsidRPr="00C87CE7" w:rsidRDefault="00C87CE7" w:rsidP="00B2182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CE7">
        <w:rPr>
          <w:rFonts w:ascii="Times New Roman" w:hAnsi="Times New Roman" w:cs="Times New Roman"/>
          <w:sz w:val="24"/>
          <w:szCs w:val="24"/>
        </w:rPr>
        <w:t>- в связи с истечением срока контракта и не продлением его на новый срок (п.2 ст. 58 ТК РФ);</w:t>
      </w:r>
    </w:p>
    <w:p w:rsidR="00C87CE7" w:rsidRPr="00C87CE7" w:rsidRDefault="00C87CE7" w:rsidP="00B2182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CE7">
        <w:rPr>
          <w:rFonts w:ascii="Times New Roman" w:hAnsi="Times New Roman" w:cs="Times New Roman"/>
          <w:sz w:val="24"/>
          <w:szCs w:val="24"/>
        </w:rPr>
        <w:t>- по инициативе работника (ст.80 ТК РФ);</w:t>
      </w:r>
    </w:p>
    <w:p w:rsidR="00C87CE7" w:rsidRPr="00C87CE7" w:rsidRDefault="00C87CE7" w:rsidP="00B2182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CE7">
        <w:rPr>
          <w:rFonts w:ascii="Times New Roman" w:hAnsi="Times New Roman" w:cs="Times New Roman"/>
          <w:sz w:val="24"/>
          <w:szCs w:val="24"/>
        </w:rPr>
        <w:t>- по инициативе администрации (ст.81 ТК РФ);</w:t>
      </w:r>
    </w:p>
    <w:p w:rsidR="00C87CE7" w:rsidRPr="00C87CE7" w:rsidRDefault="00C87CE7" w:rsidP="00B2182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CE7">
        <w:rPr>
          <w:rFonts w:ascii="Times New Roman" w:hAnsi="Times New Roman" w:cs="Times New Roman"/>
          <w:sz w:val="24"/>
          <w:szCs w:val="24"/>
        </w:rPr>
        <w:lastRenderedPageBreak/>
        <w:t>- по результатам оценки деятельности работника аттестационной комиссией, признанного как несоответствующий занимаемой должности, включая испытательный срок;</w:t>
      </w:r>
    </w:p>
    <w:p w:rsidR="00C87CE7" w:rsidRPr="00C87CE7" w:rsidRDefault="00C87CE7" w:rsidP="00B2182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CE7">
        <w:rPr>
          <w:rFonts w:ascii="Times New Roman" w:hAnsi="Times New Roman" w:cs="Times New Roman"/>
          <w:sz w:val="24"/>
          <w:szCs w:val="24"/>
        </w:rPr>
        <w:t>- в случае разглашения работником служебной и коммерческой тайн Работодателя с нанесением морального и материального ущерба;</w:t>
      </w:r>
    </w:p>
    <w:p w:rsidR="00C87CE7" w:rsidRPr="00C87CE7" w:rsidRDefault="00C87CE7" w:rsidP="00B2182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CE7">
        <w:rPr>
          <w:rFonts w:ascii="Times New Roman" w:hAnsi="Times New Roman" w:cs="Times New Roman"/>
          <w:sz w:val="24"/>
          <w:szCs w:val="24"/>
        </w:rPr>
        <w:t>- в других случаях, предусмотренных ТК РФ.</w:t>
      </w:r>
    </w:p>
    <w:p w:rsidR="00C87CE7" w:rsidRPr="00C87CE7" w:rsidRDefault="00C87CE7" w:rsidP="00B2182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Работник имеет право расторгнуть трудовой договор, предупредив об этом администрацию в письменной форме за две недели. По истечении указанного срока предупреждения об  увольнении работник вправе прекратить работу, а администрация обязана выдать ему  трудовую книжку с внесенной  в нее записью  об увольнении, другие  документы, связанные с работой, по письменному заявлению работника и произвести с ним окончательный расчет.   Прекращение действия трудового договора оформляется приказом по предприятию.</w:t>
      </w:r>
    </w:p>
    <w:p w:rsidR="00C87CE7" w:rsidRPr="00C87CE7" w:rsidRDefault="00C87CE7" w:rsidP="00B2182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По соглашению между работником и Работодателем трудовой </w:t>
      </w:r>
      <w:proofErr w:type="gramStart"/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и до истечения срока предупреждения об увольнении.</w:t>
      </w:r>
    </w:p>
    <w:p w:rsidR="00C87CE7" w:rsidRPr="00C87CE7" w:rsidRDefault="00C87CE7" w:rsidP="00B2182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</w:t>
      </w:r>
      <w:proofErr w:type="gramStart"/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 в  трудовую  книжку  о  причинах  прекращения  трудового  договора  должны производиться в точном соответствии с формулировками Трудового кодекса РФ или иного  федерального закона и со ссылкой на соответствующие статью, пункт Трудового кодекса РФ или иного федерального закона.</w:t>
      </w:r>
      <w:proofErr w:type="gramEnd"/>
    </w:p>
    <w:p w:rsidR="00C87CE7" w:rsidRPr="00C87CE7" w:rsidRDefault="00C87CE7" w:rsidP="00B2182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</w:t>
      </w:r>
      <w:r w:rsidRPr="00C87CE7">
        <w:rPr>
          <w:rFonts w:ascii="Times New Roman" w:hAnsi="Times New Roman" w:cs="Times New Roman"/>
          <w:sz w:val="24"/>
          <w:szCs w:val="24"/>
        </w:rPr>
        <w:t xml:space="preserve">В день увольнения отдел кадров обязан выдать работнику его трудовую книжку с внесенной в нее записью о причине увольнения и произвести с </w:t>
      </w:r>
      <w:proofErr w:type="gramStart"/>
      <w:r w:rsidRPr="00C87CE7">
        <w:rPr>
          <w:rFonts w:ascii="Times New Roman" w:hAnsi="Times New Roman" w:cs="Times New Roman"/>
          <w:sz w:val="24"/>
          <w:szCs w:val="24"/>
        </w:rPr>
        <w:t>увольняемым</w:t>
      </w:r>
      <w:proofErr w:type="gramEnd"/>
      <w:r w:rsidRPr="00C87CE7">
        <w:rPr>
          <w:rFonts w:ascii="Times New Roman" w:hAnsi="Times New Roman" w:cs="Times New Roman"/>
          <w:sz w:val="24"/>
          <w:szCs w:val="24"/>
        </w:rPr>
        <w:t xml:space="preserve"> полный расчет. День увольнения считается последним днем работы. </w:t>
      </w:r>
    </w:p>
    <w:p w:rsidR="00C87CE7" w:rsidRPr="00C87CE7" w:rsidRDefault="00C87CE7" w:rsidP="00B2182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CE7" w:rsidRPr="00C87CE7" w:rsidRDefault="00C87CE7" w:rsidP="00D81A06">
      <w:pPr>
        <w:pStyle w:val="a5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Основные обязанности работников</w:t>
      </w:r>
    </w:p>
    <w:p w:rsidR="00C87CE7" w:rsidRPr="00C87CE7" w:rsidRDefault="00C87CE7" w:rsidP="00B21826">
      <w:pPr>
        <w:pStyle w:val="a5"/>
        <w:numPr>
          <w:ilvl w:val="0"/>
          <w:numId w:val="8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Работники предприятия обязаны:</w:t>
      </w:r>
    </w:p>
    <w:p w:rsidR="00C87CE7" w:rsidRPr="00C87CE7" w:rsidRDefault="00C87CE7" w:rsidP="00B21826">
      <w:pPr>
        <w:pStyle w:val="a5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7CE7">
        <w:rPr>
          <w:rFonts w:ascii="Times New Roman" w:hAnsi="Times New Roman" w:cs="Times New Roman"/>
          <w:sz w:val="24"/>
          <w:szCs w:val="24"/>
        </w:rPr>
        <w:t>соблюдать настоящие Правила,</w:t>
      </w:r>
    </w:p>
    <w:p w:rsidR="00C87CE7" w:rsidRPr="00C87CE7" w:rsidRDefault="00C87CE7" w:rsidP="00B21826">
      <w:pPr>
        <w:pStyle w:val="a5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добросовестно и качественно выполнять свои трудовые обязанности</w:t>
      </w:r>
      <w:r w:rsidRPr="00C87CE7">
        <w:rPr>
          <w:rFonts w:ascii="Times New Roman" w:hAnsi="Times New Roman" w:cs="Times New Roman"/>
          <w:sz w:val="24"/>
          <w:szCs w:val="24"/>
        </w:rPr>
        <w:t xml:space="preserve"> в соответствии с должностными инструкциями</w:t>
      </w: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87CE7" w:rsidRPr="00C87CE7" w:rsidRDefault="00C87CE7" w:rsidP="00B21826">
      <w:pPr>
        <w:pStyle w:val="a5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7CE7">
        <w:rPr>
          <w:rFonts w:ascii="Times New Roman" w:hAnsi="Times New Roman" w:cs="Times New Roman"/>
          <w:sz w:val="24"/>
          <w:szCs w:val="24"/>
        </w:rPr>
        <w:t>беспрекословно выполнять условия заключенного с ним трудового договора,</w:t>
      </w:r>
    </w:p>
    <w:p w:rsidR="00C87CE7" w:rsidRPr="00C87CE7" w:rsidRDefault="00C87CE7" w:rsidP="00B21826">
      <w:pPr>
        <w:pStyle w:val="a5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соблюдать трудовую  дисциплину, установленный временной режим работы предприятия, </w:t>
      </w:r>
    </w:p>
    <w:p w:rsidR="00C87CE7" w:rsidRPr="00C87CE7" w:rsidRDefault="00C87CE7" w:rsidP="00B21826">
      <w:pPr>
        <w:pStyle w:val="a5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своевременно и точно исполнять распоряжения Работодателя и непосредственного руководителя, </w:t>
      </w:r>
    </w:p>
    <w:p w:rsidR="00C87CE7" w:rsidRPr="00C87CE7" w:rsidRDefault="00C87CE7" w:rsidP="00B21826">
      <w:pPr>
        <w:pStyle w:val="a5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7CE7">
        <w:rPr>
          <w:rFonts w:ascii="Times New Roman" w:hAnsi="Times New Roman" w:cs="Times New Roman"/>
          <w:sz w:val="24"/>
          <w:szCs w:val="24"/>
        </w:rPr>
        <w:t xml:space="preserve">проявлять необходимую инициативу и настойчивость в работе, постоянно совершенствовать свою профессиональную квалификацию, </w:t>
      </w:r>
    </w:p>
    <w:p w:rsidR="00C87CE7" w:rsidRPr="00C87CE7" w:rsidRDefault="00C87CE7" w:rsidP="00B21826">
      <w:pPr>
        <w:pStyle w:val="a5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все рабочее время для производительного труда,</w:t>
      </w:r>
    </w:p>
    <w:p w:rsidR="00C87CE7" w:rsidRPr="00C87CE7" w:rsidRDefault="00C87CE7" w:rsidP="00B21826">
      <w:pPr>
        <w:pStyle w:val="a5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воздерживаться от действий, мешающих другим работникам выполнять их трудовые обязанности,</w:t>
      </w:r>
    </w:p>
    <w:p w:rsidR="00C87CE7" w:rsidRPr="00C87CE7" w:rsidRDefault="00C87CE7" w:rsidP="00B21826">
      <w:pPr>
        <w:pStyle w:val="a5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7CE7">
        <w:rPr>
          <w:rFonts w:ascii="Times New Roman" w:hAnsi="Times New Roman" w:cs="Times New Roman"/>
          <w:sz w:val="24"/>
          <w:szCs w:val="24"/>
        </w:rPr>
        <w:t>содержать свое место в чистоте и порядке,</w:t>
      </w:r>
    </w:p>
    <w:p w:rsidR="00C87CE7" w:rsidRPr="00C87CE7" w:rsidRDefault="00C87CE7" w:rsidP="00B21826">
      <w:pPr>
        <w:pStyle w:val="a5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CE7">
        <w:rPr>
          <w:rFonts w:ascii="Times New Roman" w:hAnsi="Times New Roman" w:cs="Times New Roman"/>
          <w:sz w:val="24"/>
          <w:szCs w:val="24"/>
        </w:rPr>
        <w:t>- строго соблюдать правила и нормы охраны труда, техники безопасности, санитарной и пожарной безопасности,</w:t>
      </w:r>
    </w:p>
    <w:p w:rsidR="00C87CE7" w:rsidRPr="00C87CE7" w:rsidRDefault="00C87CE7" w:rsidP="00B21826">
      <w:pPr>
        <w:pStyle w:val="a5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бережно  относиться   к  имуществу   работодателя  и   других работников,</w:t>
      </w:r>
    </w:p>
    <w:p w:rsidR="00C87CE7" w:rsidRPr="00C87CE7" w:rsidRDefault="00C87CE7" w:rsidP="00B21826">
      <w:pPr>
        <w:pStyle w:val="a5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 разглашать  охраняемую  законом  тайну  (государственную, коммерческую, служебную и иную), ставшую известной работнику в связи  с исполнением им трудовых обязанностей.</w:t>
      </w:r>
    </w:p>
    <w:p w:rsidR="00C87CE7" w:rsidRPr="00C87CE7" w:rsidRDefault="00C87CE7" w:rsidP="00B21826">
      <w:pPr>
        <w:pStyle w:val="a5"/>
        <w:numPr>
          <w:ilvl w:val="0"/>
          <w:numId w:val="8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обязанностей, которые выполняет работник по своей специальности, квалификации,  должности, определяется трудовым договором и должностной инструкцией.</w:t>
      </w:r>
    </w:p>
    <w:p w:rsidR="00C87CE7" w:rsidRPr="00C87CE7" w:rsidRDefault="00C87CE7" w:rsidP="00B2182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C87CE7" w:rsidRPr="00C87CE7" w:rsidRDefault="00C87CE7" w:rsidP="00D81A0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Основные обязанности Работодателя</w:t>
      </w:r>
    </w:p>
    <w:p w:rsidR="00C87CE7" w:rsidRPr="00C87CE7" w:rsidRDefault="00C87CE7" w:rsidP="00B21826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Работодатель обязан:</w:t>
      </w:r>
    </w:p>
    <w:p w:rsidR="00C87CE7" w:rsidRPr="00C87CE7" w:rsidRDefault="00C87CE7" w:rsidP="00B21826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трудовое законодательство РФ,</w:t>
      </w:r>
    </w:p>
    <w:p w:rsidR="00C87CE7" w:rsidRPr="00C87CE7" w:rsidRDefault="00C87CE7" w:rsidP="00B21826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7CE7">
        <w:rPr>
          <w:rFonts w:ascii="Times New Roman" w:hAnsi="Times New Roman" w:cs="Times New Roman"/>
          <w:sz w:val="24"/>
          <w:szCs w:val="24"/>
        </w:rPr>
        <w:t>правильно организовать труд сотрудников, направленный на эффективное развитие предприятия,</w:t>
      </w:r>
    </w:p>
    <w:p w:rsidR="00C87CE7" w:rsidRPr="00C87CE7" w:rsidRDefault="00C87CE7" w:rsidP="00B21826">
      <w:pPr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предоставить работнику работу, обусловленную трудовым договором,</w:t>
      </w:r>
    </w:p>
    <w:p w:rsidR="00C87CE7" w:rsidRPr="00C87CE7" w:rsidRDefault="00C87CE7" w:rsidP="00B21826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безопасность труда и условия, отвечающие требованиям охраны и гигиены труда,</w:t>
      </w:r>
    </w:p>
    <w:p w:rsidR="00C87CE7" w:rsidRPr="00C87CE7" w:rsidRDefault="00C87CE7" w:rsidP="00B21826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соответствии с трудовым договором обеспечить работника оборудованием, инструментами, технической  документацией и иными  средствами, необходимыми для исполнения им трудовых обязанностей,</w:t>
      </w:r>
    </w:p>
    <w:p w:rsidR="00C87CE7" w:rsidRPr="00C87CE7" w:rsidRDefault="00C87CE7" w:rsidP="00B21826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7CE7">
        <w:rPr>
          <w:rFonts w:ascii="Times New Roman" w:hAnsi="Times New Roman" w:cs="Times New Roman"/>
          <w:sz w:val="24"/>
          <w:szCs w:val="24"/>
        </w:rPr>
        <w:t>принимать меры к укреплению порядка и дисциплины, сокращению потерь рабочего времени,</w:t>
      </w:r>
    </w:p>
    <w:p w:rsidR="00C87CE7" w:rsidRPr="00C87CE7" w:rsidRDefault="00C87CE7" w:rsidP="00B21826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7CE7">
        <w:rPr>
          <w:rFonts w:ascii="Times New Roman" w:hAnsi="Times New Roman" w:cs="Times New Roman"/>
          <w:sz w:val="24"/>
          <w:szCs w:val="24"/>
        </w:rPr>
        <w:t>строго взыскивать с нарушителей дисциплины и поощрять работников, отличившихся при исполнении должностных обязанностей,</w:t>
      </w:r>
    </w:p>
    <w:p w:rsidR="00C87CE7" w:rsidRPr="00C87CE7" w:rsidRDefault="00C87CE7" w:rsidP="00B21826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7CE7">
        <w:rPr>
          <w:rFonts w:ascii="Times New Roman" w:hAnsi="Times New Roman" w:cs="Times New Roman"/>
          <w:sz w:val="24"/>
          <w:szCs w:val="24"/>
        </w:rPr>
        <w:t>обеспечивать условия для повышения профессиональной квалификации работников,</w:t>
      </w:r>
    </w:p>
    <w:p w:rsidR="00C87CE7" w:rsidRPr="00C87CE7" w:rsidRDefault="00C87CE7" w:rsidP="00B21826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CE7">
        <w:rPr>
          <w:rFonts w:ascii="Times New Roman" w:hAnsi="Times New Roman" w:cs="Times New Roman"/>
          <w:sz w:val="24"/>
          <w:szCs w:val="24"/>
        </w:rPr>
        <w:t xml:space="preserve">- обеспечивать соблюдение условий </w:t>
      </w: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договора</w:t>
      </w:r>
      <w:r w:rsidRPr="00C87CE7">
        <w:rPr>
          <w:rFonts w:ascii="Times New Roman" w:hAnsi="Times New Roman" w:cs="Times New Roman"/>
          <w:sz w:val="24"/>
          <w:szCs w:val="24"/>
        </w:rPr>
        <w:t xml:space="preserve"> работника,</w:t>
      </w:r>
    </w:p>
    <w:p w:rsidR="00C87CE7" w:rsidRPr="00C87CE7" w:rsidRDefault="00C87CE7" w:rsidP="00B21826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CE7">
        <w:rPr>
          <w:rFonts w:ascii="Times New Roman" w:hAnsi="Times New Roman" w:cs="Times New Roman"/>
          <w:sz w:val="24"/>
          <w:szCs w:val="24"/>
        </w:rPr>
        <w:t xml:space="preserve">- выдавать заработную плату в сроки, установленные  </w:t>
      </w: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трудовыми договорами</w:t>
      </w:r>
      <w:r w:rsidRPr="00C87CE7">
        <w:rPr>
          <w:rFonts w:ascii="Times New Roman" w:hAnsi="Times New Roman" w:cs="Times New Roman"/>
          <w:sz w:val="24"/>
          <w:szCs w:val="24"/>
        </w:rPr>
        <w:t xml:space="preserve"> и настоящими Правилами,</w:t>
      </w:r>
    </w:p>
    <w:p w:rsidR="00C87CE7" w:rsidRPr="00C87CE7" w:rsidRDefault="00C87CE7" w:rsidP="00B21826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hAnsi="Times New Roman" w:cs="Times New Roman"/>
          <w:sz w:val="24"/>
          <w:szCs w:val="24"/>
        </w:rPr>
        <w:t>- поддерживать и развивать инициативу работников,</w:t>
      </w:r>
    </w:p>
    <w:p w:rsidR="00C87CE7" w:rsidRPr="00C87CE7" w:rsidRDefault="00C87CE7" w:rsidP="00B21826">
      <w:pPr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Работодатель стремится к созданию высокопрофессионального работоспособного коллектива, развитию корпоративных отношений внутри предприятия, повышению заинтересованности среди работников в развитии и укреплении деятельности предприятия.</w:t>
      </w:r>
    </w:p>
    <w:p w:rsidR="00C87CE7" w:rsidRPr="00C87CE7" w:rsidRDefault="00C87CE7" w:rsidP="00B2182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C87CE7" w:rsidRPr="00C87CE7" w:rsidRDefault="00C87CE7" w:rsidP="00D81A0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Рабочее время и время отдыха</w:t>
      </w:r>
    </w:p>
    <w:p w:rsidR="00C87CE7" w:rsidRPr="00C87CE7" w:rsidRDefault="00C87CE7" w:rsidP="00B21826">
      <w:pPr>
        <w:pStyle w:val="a5"/>
        <w:numPr>
          <w:ilvl w:val="0"/>
          <w:numId w:val="9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предприятии устанавливается сменный график работы для всех работников. График выхода на работу утверждается Работодателем. Периодичность работы – два дня рабочих чередуется с двумя днями выходных.</w:t>
      </w:r>
    </w:p>
    <w:p w:rsidR="00C87CE7" w:rsidRPr="00C87CE7" w:rsidRDefault="00C87CE7" w:rsidP="00B21826">
      <w:pPr>
        <w:pStyle w:val="a5"/>
        <w:numPr>
          <w:ilvl w:val="0"/>
          <w:numId w:val="9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открытия предприятия – </w:t>
      </w:r>
      <w:r w:rsidR="00D81A06">
        <w:rPr>
          <w:rFonts w:ascii="Times New Roman" w:eastAsia="Times New Roman" w:hAnsi="Times New Roman" w:cs="Times New Roman"/>
          <w:sz w:val="24"/>
          <w:szCs w:val="24"/>
          <w:lang w:eastAsia="ru-RU"/>
        </w:rPr>
        <w:t>09:00</w:t>
      </w: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 К этому времени работники должны находиться на своих рабочих местах, подготовленные к выполнению своих обязанностей.</w:t>
      </w:r>
    </w:p>
    <w:p w:rsidR="00C87CE7" w:rsidRPr="00C87CE7" w:rsidRDefault="00C87CE7" w:rsidP="00B21826">
      <w:pPr>
        <w:pStyle w:val="a5"/>
        <w:numPr>
          <w:ilvl w:val="0"/>
          <w:numId w:val="9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закрытия предприятия – </w:t>
      </w:r>
      <w:r w:rsidR="00D81A06">
        <w:rPr>
          <w:rFonts w:ascii="Times New Roman" w:eastAsia="Times New Roman" w:hAnsi="Times New Roman" w:cs="Times New Roman"/>
          <w:sz w:val="24"/>
          <w:szCs w:val="24"/>
          <w:lang w:eastAsia="ru-RU"/>
        </w:rPr>
        <w:t>19:00</w:t>
      </w: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До этого времени работники должны находиться на своих рабочих местах.</w:t>
      </w:r>
    </w:p>
    <w:p w:rsidR="00C87CE7" w:rsidRPr="00C87CE7" w:rsidRDefault="00C87CE7" w:rsidP="00B21826">
      <w:pPr>
        <w:pStyle w:val="a5"/>
        <w:numPr>
          <w:ilvl w:val="0"/>
          <w:numId w:val="9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Суммарная продолжительность рабочего времени в месяц составляет 165 часов, что не противоречит </w:t>
      </w:r>
      <w:r w:rsidRPr="00C87CE7">
        <w:rPr>
          <w:rFonts w:ascii="Times New Roman" w:hAnsi="Times New Roman" w:cs="Times New Roman"/>
          <w:sz w:val="24"/>
          <w:szCs w:val="24"/>
        </w:rPr>
        <w:t>ст. 91 ТК РФ</w:t>
      </w: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(«П</w:t>
      </w:r>
      <w:r w:rsidRPr="00C87CE7">
        <w:rPr>
          <w:rFonts w:ascii="Times New Roman" w:hAnsi="Times New Roman" w:cs="Times New Roman"/>
          <w:sz w:val="24"/>
          <w:szCs w:val="24"/>
        </w:rPr>
        <w:t>родолжительность рабочего времени не может превышать 40 часов в неделю»).</w:t>
      </w:r>
    </w:p>
    <w:p w:rsidR="00C87CE7" w:rsidRPr="00C87CE7" w:rsidRDefault="00C87CE7" w:rsidP="00B21826">
      <w:pPr>
        <w:pStyle w:val="a5"/>
        <w:numPr>
          <w:ilvl w:val="0"/>
          <w:numId w:val="9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обеденного перерыва и перерывов для отдыха не регламентируется и назначается индивидуально при обязательном отсутствии клиентов. В случае непрерывной загруженности работник вправе, с разрешения администратора или управляющего, сделать перерыв на питание или отдых.</w:t>
      </w:r>
    </w:p>
    <w:p w:rsidR="00C87CE7" w:rsidRPr="00C87CE7" w:rsidRDefault="00C87CE7" w:rsidP="00B21826">
      <w:pPr>
        <w:pStyle w:val="a5"/>
        <w:numPr>
          <w:ilvl w:val="0"/>
          <w:numId w:val="9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Очередность предоставления отпусков устанавливается с учетом  производственной необходимости и пожеланий работников. Продолжительность ежегодного  оплачиваемого  отпуска  для  всех работников согласно действующему законодательству устанавливается не менее 28 календарных дней. По согласованию с Работодателем работнику может быть  предоставлен дополнительный отпуск без сохранения заработной платы.</w:t>
      </w:r>
    </w:p>
    <w:p w:rsidR="00C87CE7" w:rsidRPr="00C87CE7" w:rsidRDefault="00C87CE7" w:rsidP="00B21826">
      <w:pPr>
        <w:pStyle w:val="a5"/>
        <w:numPr>
          <w:ilvl w:val="0"/>
          <w:numId w:val="9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hAnsi="Times New Roman" w:cs="Times New Roman"/>
          <w:sz w:val="24"/>
          <w:szCs w:val="24"/>
        </w:rPr>
        <w:t>За время, отработанное сверхурочно, оплата производится в соответствии со ст. 152 ТК РФ.</w:t>
      </w: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C87CE7" w:rsidRPr="00C87CE7" w:rsidRDefault="00C87CE7" w:rsidP="00B2182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7CE7" w:rsidRPr="00C87CE7" w:rsidRDefault="00C87CE7" w:rsidP="00D81A0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Поощрения</w:t>
      </w:r>
    </w:p>
    <w:p w:rsidR="00C87CE7" w:rsidRPr="00C87CE7" w:rsidRDefault="00C87CE7" w:rsidP="00B21826">
      <w:pPr>
        <w:pStyle w:val="a5"/>
        <w:numPr>
          <w:ilvl w:val="0"/>
          <w:numId w:val="10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hAnsi="Times New Roman" w:cs="Times New Roman"/>
          <w:sz w:val="24"/>
          <w:szCs w:val="24"/>
        </w:rPr>
        <w:t xml:space="preserve"> </w:t>
      </w: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образцовое выполнение трудовых обязанностей, </w:t>
      </w:r>
      <w:r w:rsidRPr="00C87CE7">
        <w:rPr>
          <w:rFonts w:ascii="Times New Roman" w:hAnsi="Times New Roman" w:cs="Times New Roman"/>
          <w:sz w:val="24"/>
          <w:szCs w:val="24"/>
        </w:rPr>
        <w:t>повышение эффективности и качества работы, новаторство в труде,</w:t>
      </w: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продолжительную и безупречную работу и другие успехи в труде применяются следующие меры поощрения работников:</w:t>
      </w:r>
    </w:p>
    <w:p w:rsidR="00C87CE7" w:rsidRPr="00C87CE7" w:rsidRDefault="00C87CE7" w:rsidP="00B21826">
      <w:pPr>
        <w:pStyle w:val="a5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объявление благодарности,</w:t>
      </w:r>
    </w:p>
    <w:p w:rsidR="00C87CE7" w:rsidRPr="00C87CE7" w:rsidRDefault="00C87CE7" w:rsidP="00B21826">
      <w:pPr>
        <w:pStyle w:val="a5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премии,</w:t>
      </w:r>
    </w:p>
    <w:p w:rsidR="00C87CE7" w:rsidRPr="00C87CE7" w:rsidRDefault="00C87CE7" w:rsidP="00B21826">
      <w:pPr>
        <w:pStyle w:val="a5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награждение ценным подарком.</w:t>
      </w:r>
    </w:p>
    <w:p w:rsidR="00C87CE7" w:rsidRPr="00C87CE7" w:rsidRDefault="00C87CE7" w:rsidP="00B21826">
      <w:pPr>
        <w:pStyle w:val="a5"/>
        <w:numPr>
          <w:ilvl w:val="0"/>
          <w:numId w:val="10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Поощрения объявляются приказом, доводятся до сведения всего коллектива и заносятся в трудовую книжку работника.</w:t>
      </w:r>
    </w:p>
    <w:p w:rsidR="00C87CE7" w:rsidRPr="00C87CE7" w:rsidRDefault="00C87CE7" w:rsidP="00B21826">
      <w:pPr>
        <w:pStyle w:val="a5"/>
        <w:numPr>
          <w:ilvl w:val="0"/>
          <w:numId w:val="10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hAnsi="Times New Roman" w:cs="Times New Roman"/>
          <w:sz w:val="24"/>
          <w:szCs w:val="24"/>
        </w:rPr>
        <w:t>Работникам, успешно и добросовестно выполняющим свои обязанности, Работодатель может предоставить дополнительные льготы.</w:t>
      </w:r>
    </w:p>
    <w:p w:rsidR="00C87CE7" w:rsidRPr="00C87CE7" w:rsidRDefault="00C87CE7" w:rsidP="00B2182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CE7" w:rsidRPr="00C87CE7" w:rsidRDefault="00C87CE7" w:rsidP="00D81A0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 Ответственность за нарушение трудовой дисциплины</w:t>
      </w:r>
    </w:p>
    <w:p w:rsidR="00C87CE7" w:rsidRPr="00C87CE7" w:rsidRDefault="00C87CE7" w:rsidP="00B21826">
      <w:pPr>
        <w:pStyle w:val="a5"/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hAnsi="Times New Roman" w:cs="Times New Roman"/>
          <w:sz w:val="24"/>
          <w:szCs w:val="24"/>
        </w:rPr>
        <w:t xml:space="preserve"> </w:t>
      </w: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трудовой дисциплины, т.е. неисполнение или ненадлежащее исполнение по вине  работника возложенных на него трудовых обязанностей, влечет за собой применение мер дисциплинарного или общественного воздействия, а также применение иных мер, предусмотренных действующим законодательством</w:t>
      </w:r>
      <w:r w:rsidRPr="00C87CE7">
        <w:rPr>
          <w:rFonts w:ascii="Times New Roman" w:hAnsi="Times New Roman" w:cs="Times New Roman"/>
          <w:sz w:val="24"/>
          <w:szCs w:val="24"/>
        </w:rPr>
        <w:t>.</w:t>
      </w:r>
    </w:p>
    <w:p w:rsidR="00C87CE7" w:rsidRPr="00C87CE7" w:rsidRDefault="00C87CE7" w:rsidP="00B21826">
      <w:pPr>
        <w:pStyle w:val="a5"/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трудовой дисциплины Работодатель применяет следующие дисциплинарные взыскания:</w:t>
      </w:r>
    </w:p>
    <w:p w:rsidR="00C87CE7" w:rsidRPr="00C87CE7" w:rsidRDefault="00C87CE7" w:rsidP="00B21826">
      <w:pPr>
        <w:pStyle w:val="a5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замечание,</w:t>
      </w:r>
    </w:p>
    <w:p w:rsidR="00C87CE7" w:rsidRPr="00C87CE7" w:rsidRDefault="00C87CE7" w:rsidP="00B21826">
      <w:pPr>
        <w:pStyle w:val="a5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выговор,</w:t>
      </w:r>
    </w:p>
    <w:p w:rsidR="00C87CE7" w:rsidRPr="00C87CE7" w:rsidRDefault="00C87CE7" w:rsidP="00B21826">
      <w:pPr>
        <w:pStyle w:val="a5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увольнение по соответствующим основаниям </w:t>
      </w:r>
      <w:r w:rsidRPr="00C87CE7">
        <w:rPr>
          <w:rFonts w:ascii="Times New Roman" w:hAnsi="Times New Roman" w:cs="Times New Roman"/>
          <w:sz w:val="24"/>
          <w:szCs w:val="24"/>
        </w:rPr>
        <w:t>(п.3, 5 — 11 ст. 81 ТК РФ).</w:t>
      </w:r>
    </w:p>
    <w:p w:rsidR="00C87CE7" w:rsidRPr="00C87CE7" w:rsidRDefault="00C87CE7" w:rsidP="00B21826">
      <w:pPr>
        <w:pStyle w:val="a5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hAnsi="Times New Roman" w:cs="Times New Roman"/>
          <w:sz w:val="24"/>
          <w:szCs w:val="24"/>
        </w:rPr>
        <w:t>За каждое нарушение трудовой дисциплины может быть применено только одно дисциплинарное взыскание.</w:t>
      </w:r>
    </w:p>
    <w:p w:rsidR="00C87CE7" w:rsidRPr="00C87CE7" w:rsidRDefault="00C87CE7" w:rsidP="00B21826">
      <w:pPr>
        <w:pStyle w:val="a5"/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hAnsi="Times New Roman" w:cs="Times New Roman"/>
          <w:sz w:val="24"/>
          <w:szCs w:val="24"/>
        </w:rPr>
        <w:t>Применение дисциплинарного взыскания не освобождает работника, совершившего проступок, от материальной и административной ответственности, предусмотренной действующим законодательством, а также может сочетаться в установленном порядке с полным или частичным лишением премии, вознаграждения по итогам годовой работы и с ограничением льгот.</w:t>
      </w:r>
    </w:p>
    <w:p w:rsidR="00C87CE7" w:rsidRPr="00C87CE7" w:rsidRDefault="00C87CE7" w:rsidP="00B21826">
      <w:pPr>
        <w:pStyle w:val="a5"/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в качестве дисциплинарного взыскания может быть применено за неоднократное неисполнение работником без уважительных причин трудовых обязанностей, если он имеет   дисциплинарное взыскание.</w:t>
      </w:r>
    </w:p>
    <w:p w:rsidR="00C87CE7" w:rsidRPr="00C87CE7" w:rsidRDefault="00C87CE7" w:rsidP="00B21826">
      <w:pPr>
        <w:pStyle w:val="a5"/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Дисциплинарные взыскания применяются Работодателем.</w:t>
      </w:r>
    </w:p>
    <w:p w:rsidR="00C87CE7" w:rsidRPr="00C87CE7" w:rsidRDefault="00C87CE7" w:rsidP="00B21826">
      <w:pPr>
        <w:pStyle w:val="a5"/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наложения взыскания от нарушителя трудовой дисциплины должны быть затребованы  объяснения в  письменной  форме. В случае отказа работника дать указанное объяснение    составляется соответствующий акт. Отказ работника дать объяснения не может служить  препятствием для применения взыскания.</w:t>
      </w:r>
    </w:p>
    <w:p w:rsidR="00C87CE7" w:rsidRPr="00C87CE7" w:rsidRDefault="00C87CE7" w:rsidP="00B21826">
      <w:pPr>
        <w:pStyle w:val="a5"/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Дисциплинарное взыскание применяется не позднее одного месяца со дня обнаружения проступка, не считая времени болезни  работника или пребывания его в отпуске.</w:t>
      </w:r>
    </w:p>
    <w:p w:rsidR="00C87CE7" w:rsidRPr="00C87CE7" w:rsidRDefault="00C87CE7" w:rsidP="00B21826">
      <w:pPr>
        <w:pStyle w:val="a5"/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CE7">
        <w:rPr>
          <w:rFonts w:ascii="Times New Roman" w:hAnsi="Times New Roman" w:cs="Times New Roman"/>
          <w:sz w:val="24"/>
          <w:szCs w:val="24"/>
        </w:rPr>
        <w:t>Дисциплинарное взыскание может быть обжаловано в порядке, установленном законодательством. Подача жалобы не приостанавливает действия наложенного дисциплинарного взыскания.</w:t>
      </w:r>
    </w:p>
    <w:p w:rsidR="00C87CE7" w:rsidRPr="00C87CE7" w:rsidRDefault="00C87CE7" w:rsidP="00B21826">
      <w:pPr>
        <w:pStyle w:val="a3"/>
        <w:numPr>
          <w:ilvl w:val="0"/>
          <w:numId w:val="1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C87CE7">
        <w:t>Приказ (распоряжение) Работодателя о применении дисциплинарного взыскания объявляется  работнику под расписку в течение трех рабочих дней со дня его издания. В случае отказа работника подписать указанный приказ (распоряжение) составляется соответствующий акт.</w:t>
      </w:r>
    </w:p>
    <w:p w:rsidR="00D81A06" w:rsidRDefault="00C87CE7" w:rsidP="00D81A06">
      <w:pPr>
        <w:pStyle w:val="a3"/>
        <w:numPr>
          <w:ilvl w:val="0"/>
          <w:numId w:val="11"/>
        </w:numPr>
        <w:tabs>
          <w:tab w:val="left" w:pos="567"/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C87CE7">
        <w:lastRenderedPageBreak/>
        <w:t xml:space="preserve">Дисциплинарное взыскание может быть снято до истечения года Работодателем по собственной инициативе, а также по ходатайству непосредственного руководителя или коллектива, если подвергнутый взысканию не совершил новый проступок и проявил себя как добросовестный работник. Просьба о досрочном снятии взыскания рассматривается не позднее 15 дней со дня ее поступления. </w:t>
      </w:r>
    </w:p>
    <w:p w:rsidR="00C87CE7" w:rsidRDefault="00C87CE7" w:rsidP="00D81A06">
      <w:pPr>
        <w:pStyle w:val="a3"/>
        <w:numPr>
          <w:ilvl w:val="0"/>
          <w:numId w:val="11"/>
        </w:numPr>
        <w:tabs>
          <w:tab w:val="left" w:pos="567"/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D81A06">
        <w:t>Если в течение года со дня применения дисциплинарного взыскания работник не будет  подвергнут новому дисциплинарному взысканию, то он считается не имеющим дисциплинарного взыскания. В течение срока действия дисциплинарного взыскания меры  поощрения, указанные в настоящих Правилах, к работнику не применяются.</w:t>
      </w:r>
    </w:p>
    <w:p w:rsidR="002728F6" w:rsidRDefault="002728F6" w:rsidP="002728F6">
      <w:pPr>
        <w:pStyle w:val="a3"/>
        <w:tabs>
          <w:tab w:val="left" w:pos="567"/>
          <w:tab w:val="left" w:pos="1134"/>
        </w:tabs>
        <w:spacing w:before="0" w:beforeAutospacing="0" w:after="0" w:afterAutospacing="0" w:line="360" w:lineRule="auto"/>
        <w:jc w:val="both"/>
        <w:sectPr w:rsidR="002728F6" w:rsidSect="00EF079C">
          <w:footerReference w:type="default" r:id="rId13"/>
          <w:pgSz w:w="11906" w:h="16838"/>
          <w:pgMar w:top="851" w:right="851" w:bottom="1134" w:left="1418" w:header="709" w:footer="11" w:gutter="0"/>
          <w:cols w:space="708"/>
          <w:docGrid w:linePitch="360"/>
        </w:sectPr>
      </w:pPr>
    </w:p>
    <w:p w:rsidR="002728F6" w:rsidRPr="002728F6" w:rsidRDefault="002728F6" w:rsidP="002728F6">
      <w:pPr>
        <w:autoSpaceDE w:val="0"/>
        <w:autoSpaceDN w:val="0"/>
        <w:spacing w:after="120" w:line="240" w:lineRule="auto"/>
        <w:ind w:left="12191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2728F6">
        <w:rPr>
          <w:rFonts w:ascii="Times New Roman" w:eastAsiaTheme="minorEastAsia" w:hAnsi="Times New Roman" w:cs="Times New Roman"/>
          <w:sz w:val="16"/>
          <w:szCs w:val="16"/>
          <w:lang w:eastAsia="ru-RU"/>
        </w:rPr>
        <w:lastRenderedPageBreak/>
        <w:t>Унифицированная форма № Т-7</w:t>
      </w:r>
      <w:r w:rsidRPr="002728F6">
        <w:rPr>
          <w:rFonts w:ascii="Times New Roman" w:eastAsiaTheme="minorEastAsia" w:hAnsi="Times New Roman" w:cs="Times New Roman"/>
          <w:sz w:val="16"/>
          <w:szCs w:val="16"/>
          <w:lang w:eastAsia="ru-RU"/>
        </w:rPr>
        <w:br/>
        <w:t>Утверждена Постановлением Госкомстата России</w:t>
      </w:r>
      <w:r w:rsidRPr="002728F6">
        <w:rPr>
          <w:rFonts w:ascii="Times New Roman" w:eastAsiaTheme="minorEastAsia" w:hAnsi="Times New Roman" w:cs="Times New Roman"/>
          <w:sz w:val="16"/>
          <w:szCs w:val="16"/>
          <w:lang w:eastAsia="ru-RU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16"/>
        <w:gridCol w:w="425"/>
        <w:gridCol w:w="1134"/>
        <w:gridCol w:w="1560"/>
      </w:tblGrid>
      <w:tr w:rsidR="002728F6" w:rsidRPr="002728F6" w:rsidTr="00EF0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2728F6" w:rsidRPr="002728F6" w:rsidTr="00EF0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03010</w:t>
            </w: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2728F6" w:rsidRPr="002728F6" w:rsidTr="00EF0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ООО «Престиж»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ind w:left="19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96060606</w:t>
            </w:r>
          </w:p>
        </w:tc>
      </w:tr>
    </w:tbl>
    <w:p w:rsidR="002728F6" w:rsidRPr="002728F6" w:rsidRDefault="002728F6" w:rsidP="002728F6">
      <w:pPr>
        <w:autoSpaceDE w:val="0"/>
        <w:autoSpaceDN w:val="0"/>
        <w:spacing w:after="240" w:line="240" w:lineRule="auto"/>
        <w:ind w:right="2665"/>
        <w:jc w:val="center"/>
        <w:rPr>
          <w:rFonts w:ascii="Times New Roman" w:eastAsiaTheme="minorEastAsia" w:hAnsi="Times New Roman" w:cs="Times New Roman"/>
          <w:sz w:val="16"/>
          <w:szCs w:val="16"/>
          <w:lang w:val="en-US" w:eastAsia="ru-RU"/>
        </w:rPr>
      </w:pPr>
      <w:r w:rsidRPr="002728F6">
        <w:rPr>
          <w:rFonts w:ascii="Times New Roman" w:eastAsiaTheme="minorEastAsia" w:hAnsi="Times New Roman" w:cs="Times New Roman"/>
          <w:sz w:val="16"/>
          <w:szCs w:val="16"/>
          <w:lang w:eastAsia="ru-RU"/>
        </w:rPr>
        <w:t>(наименование организации)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40"/>
        <w:gridCol w:w="227"/>
        <w:gridCol w:w="1276"/>
        <w:gridCol w:w="283"/>
        <w:gridCol w:w="284"/>
        <w:gridCol w:w="566"/>
        <w:gridCol w:w="709"/>
        <w:gridCol w:w="2523"/>
        <w:gridCol w:w="1701"/>
        <w:gridCol w:w="1701"/>
        <w:gridCol w:w="993"/>
        <w:gridCol w:w="170"/>
        <w:gridCol w:w="1417"/>
        <w:gridCol w:w="284"/>
        <w:gridCol w:w="283"/>
        <w:gridCol w:w="2552"/>
      </w:tblGrid>
      <w:tr w:rsidR="002728F6" w:rsidRPr="002728F6" w:rsidTr="00EF079C">
        <w:tblPrEx>
          <w:tblCellMar>
            <w:top w:w="0" w:type="dxa"/>
            <w:bottom w:w="0" w:type="dxa"/>
          </w:tblCellMar>
        </w:tblPrEx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Мнение выборного профсоюзного органа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УТВЕРЖДАЮ</w:t>
            </w:r>
          </w:p>
        </w:tc>
      </w:tr>
      <w:tr w:rsidR="002728F6" w:rsidRPr="002728F6" w:rsidTr="00EF0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28F6" w:rsidRPr="002728F6" w:rsidRDefault="00D037C3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28F6" w:rsidRPr="002728F6" w:rsidRDefault="00D037C3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декабря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28F6" w:rsidRPr="002728F6" w:rsidRDefault="00D037C3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28F6" w:rsidRPr="002728F6" w:rsidRDefault="00D037C3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15/0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учтено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</w:tr>
      <w:tr w:rsidR="002728F6" w:rsidRPr="002728F6" w:rsidTr="00EF0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</w:tr>
      <w:tr w:rsidR="002728F6" w:rsidRPr="002728F6" w:rsidTr="00EF079C">
        <w:tblPrEx>
          <w:tblCellMar>
            <w:top w:w="0" w:type="dxa"/>
            <w:bottom w:w="0" w:type="dxa"/>
          </w:tblCellMar>
        </w:tblPrEx>
        <w:tc>
          <w:tcPr>
            <w:tcW w:w="6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Дата составления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год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Волков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В.С. Волков</w:t>
            </w:r>
          </w:p>
        </w:tc>
      </w:tr>
      <w:tr w:rsidR="002728F6" w:rsidRPr="002728F6" w:rsidTr="00EF079C">
        <w:tblPrEx>
          <w:tblCellMar>
            <w:top w:w="0" w:type="dxa"/>
            <w:bottom w:w="0" w:type="dxa"/>
          </w:tblCellMar>
        </w:tblPrEx>
        <w:tc>
          <w:tcPr>
            <w:tcW w:w="6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ГРАФИК ОТПУСКОВ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20.12.2021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2728F6" w:rsidRPr="002728F6" w:rsidRDefault="002728F6" w:rsidP="002728F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4"/>
          <w:szCs w:val="4"/>
          <w:lang w:eastAsia="ru-RU"/>
        </w:rPr>
      </w:pPr>
    </w:p>
    <w:tbl>
      <w:tblPr>
        <w:tblW w:w="0" w:type="auto"/>
        <w:tblInd w:w="119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27"/>
        <w:gridCol w:w="1418"/>
        <w:gridCol w:w="283"/>
        <w:gridCol w:w="284"/>
        <w:gridCol w:w="284"/>
      </w:tblGrid>
      <w:tr w:rsidR="002728F6" w:rsidRPr="002728F6" w:rsidTr="00EF0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ind w:firstLine="2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ind w:firstLine="2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ind w:firstLine="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ind w:firstLine="2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декабря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ind w:firstLine="2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ind w:firstLine="2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ind w:firstLine="2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2728F6" w:rsidRPr="002728F6" w:rsidRDefault="002728F6" w:rsidP="002728F6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1570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3715"/>
        <w:gridCol w:w="1034"/>
        <w:gridCol w:w="1172"/>
        <w:gridCol w:w="992"/>
        <w:gridCol w:w="993"/>
        <w:gridCol w:w="1417"/>
        <w:gridCol w:w="1275"/>
        <w:gridCol w:w="1135"/>
      </w:tblGrid>
      <w:tr w:rsidR="002728F6" w:rsidRPr="002728F6" w:rsidTr="002728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vMerge w:val="restart"/>
            <w:vAlign w:val="center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Структурное подразделение</w:t>
            </w:r>
          </w:p>
        </w:tc>
        <w:tc>
          <w:tcPr>
            <w:tcW w:w="1985" w:type="dxa"/>
            <w:vMerge w:val="restart"/>
            <w:vAlign w:val="center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Должность (специальность, профессия)</w:t>
            </w: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по штатному расписанию</w:t>
            </w:r>
          </w:p>
        </w:tc>
        <w:tc>
          <w:tcPr>
            <w:tcW w:w="3715" w:type="dxa"/>
            <w:vMerge w:val="restart"/>
            <w:vAlign w:val="center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034" w:type="dxa"/>
            <w:vMerge w:val="restart"/>
            <w:vAlign w:val="center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Табельный номер</w:t>
            </w:r>
          </w:p>
        </w:tc>
        <w:tc>
          <w:tcPr>
            <w:tcW w:w="5849" w:type="dxa"/>
            <w:gridSpan w:val="5"/>
            <w:vAlign w:val="center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ОТПУСК</w:t>
            </w:r>
          </w:p>
        </w:tc>
        <w:tc>
          <w:tcPr>
            <w:tcW w:w="1135" w:type="dxa"/>
            <w:vMerge w:val="restart"/>
            <w:vAlign w:val="center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2728F6" w:rsidRPr="002728F6" w:rsidTr="002728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  <w:vMerge/>
            <w:vAlign w:val="center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vAlign w:val="center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vAlign w:val="center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 w:val="restart"/>
            <w:vAlign w:val="center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календарных дней</w:t>
            </w:r>
          </w:p>
        </w:tc>
        <w:tc>
          <w:tcPr>
            <w:tcW w:w="1985" w:type="dxa"/>
            <w:gridSpan w:val="2"/>
            <w:vAlign w:val="center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692" w:type="dxa"/>
            <w:gridSpan w:val="2"/>
            <w:vAlign w:val="center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перенесение отпуска</w:t>
            </w:r>
          </w:p>
        </w:tc>
        <w:tc>
          <w:tcPr>
            <w:tcW w:w="1135" w:type="dxa"/>
            <w:vMerge/>
            <w:vAlign w:val="center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8F6" w:rsidRPr="002728F6" w:rsidTr="002728F6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84" w:type="dxa"/>
            <w:vMerge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заплани</w:t>
            </w: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рованная</w:t>
            </w:r>
          </w:p>
        </w:tc>
        <w:tc>
          <w:tcPr>
            <w:tcW w:w="993" w:type="dxa"/>
            <w:vAlign w:val="center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</w:t>
            </w: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ческая</w:t>
            </w:r>
          </w:p>
        </w:tc>
        <w:tc>
          <w:tcPr>
            <w:tcW w:w="1417" w:type="dxa"/>
            <w:vAlign w:val="center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основание (документ)</w:t>
            </w:r>
          </w:p>
        </w:tc>
        <w:tc>
          <w:tcPr>
            <w:tcW w:w="1275" w:type="dxa"/>
            <w:vAlign w:val="center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дата предпо</w:t>
            </w: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лага</w:t>
            </w: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емого отпуска</w:t>
            </w:r>
          </w:p>
        </w:tc>
        <w:tc>
          <w:tcPr>
            <w:tcW w:w="1135" w:type="dxa"/>
            <w:vMerge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8F6" w:rsidRPr="002728F6" w:rsidTr="002728F6">
        <w:tblPrEx>
          <w:tblCellMar>
            <w:top w:w="0" w:type="dxa"/>
            <w:bottom w:w="0" w:type="dxa"/>
          </w:tblCellMar>
        </w:tblPrEx>
        <w:tc>
          <w:tcPr>
            <w:tcW w:w="1984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5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4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2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5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28F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728F6" w:rsidRPr="002728F6" w:rsidTr="002728F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4" w:type="dxa"/>
          </w:tcPr>
          <w:p w:rsidR="002728F6" w:rsidRPr="002728F6" w:rsidRDefault="002728F6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8F6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1985" w:type="dxa"/>
          </w:tcPr>
          <w:p w:rsidR="002728F6" w:rsidRPr="002728F6" w:rsidRDefault="002728F6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8F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715" w:type="dxa"/>
          </w:tcPr>
          <w:p w:rsidR="002728F6" w:rsidRPr="002728F6" w:rsidRDefault="00EF079C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 Валерий Сергеевич</w:t>
            </w:r>
          </w:p>
        </w:tc>
        <w:tc>
          <w:tcPr>
            <w:tcW w:w="1034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1172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11.04.2022</w:t>
            </w:r>
          </w:p>
        </w:tc>
        <w:tc>
          <w:tcPr>
            <w:tcW w:w="993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8F6" w:rsidRPr="002728F6" w:rsidTr="002728F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4" w:type="dxa"/>
          </w:tcPr>
          <w:p w:rsidR="002728F6" w:rsidRPr="002728F6" w:rsidRDefault="002728F6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8F6" w:rsidRPr="002728F6" w:rsidRDefault="002728F6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8F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715" w:type="dxa"/>
          </w:tcPr>
          <w:p w:rsidR="002728F6" w:rsidRPr="002728F6" w:rsidRDefault="00EF079C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Светлана Сергеевна</w:t>
            </w:r>
          </w:p>
        </w:tc>
        <w:tc>
          <w:tcPr>
            <w:tcW w:w="1034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1172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05.09.2022</w:t>
            </w:r>
          </w:p>
        </w:tc>
        <w:tc>
          <w:tcPr>
            <w:tcW w:w="993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8F6" w:rsidRPr="002728F6" w:rsidTr="002728F6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bottom w:val="nil"/>
            </w:tcBorders>
          </w:tcPr>
          <w:p w:rsidR="002728F6" w:rsidRPr="002728F6" w:rsidRDefault="002728F6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8F6">
              <w:rPr>
                <w:rFonts w:ascii="Times New Roman" w:hAnsi="Times New Roman" w:cs="Times New Roman"/>
                <w:sz w:val="20"/>
                <w:szCs w:val="20"/>
              </w:rPr>
              <w:t>Отдел кадров</w:t>
            </w:r>
          </w:p>
        </w:tc>
        <w:tc>
          <w:tcPr>
            <w:tcW w:w="1985" w:type="dxa"/>
            <w:tcBorders>
              <w:bottom w:val="nil"/>
            </w:tcBorders>
          </w:tcPr>
          <w:p w:rsidR="002728F6" w:rsidRPr="002728F6" w:rsidRDefault="002728F6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8F6">
              <w:rPr>
                <w:rFonts w:ascii="Times New Roman" w:hAnsi="Times New Roman" w:cs="Times New Roman"/>
                <w:sz w:val="20"/>
                <w:szCs w:val="20"/>
              </w:rPr>
              <w:t>Менеджер по персоналу</w:t>
            </w:r>
          </w:p>
        </w:tc>
        <w:tc>
          <w:tcPr>
            <w:tcW w:w="3715" w:type="dxa"/>
            <w:tcBorders>
              <w:bottom w:val="nil"/>
            </w:tcBorders>
          </w:tcPr>
          <w:p w:rsidR="002728F6" w:rsidRPr="002728F6" w:rsidRDefault="00EF079C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Небесная Кира Николаевна</w:t>
            </w:r>
          </w:p>
        </w:tc>
        <w:tc>
          <w:tcPr>
            <w:tcW w:w="1034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003</w:t>
            </w:r>
          </w:p>
        </w:tc>
        <w:tc>
          <w:tcPr>
            <w:tcW w:w="1172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01.08.2022</w:t>
            </w:r>
          </w:p>
        </w:tc>
        <w:tc>
          <w:tcPr>
            <w:tcW w:w="993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8F6" w:rsidRPr="002728F6" w:rsidTr="002728F6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1984" w:type="dxa"/>
          </w:tcPr>
          <w:p w:rsidR="002728F6" w:rsidRPr="002728F6" w:rsidRDefault="002728F6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728F6" w:rsidRPr="002728F6" w:rsidRDefault="002728F6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8F6">
              <w:rPr>
                <w:rFonts w:ascii="Times New Roman" w:hAnsi="Times New Roman" w:cs="Times New Roman"/>
                <w:sz w:val="20"/>
                <w:szCs w:val="20"/>
              </w:rPr>
              <w:t>Специалист по кадровому делопроизводству</w:t>
            </w:r>
          </w:p>
        </w:tc>
        <w:tc>
          <w:tcPr>
            <w:tcW w:w="3715" w:type="dxa"/>
          </w:tcPr>
          <w:p w:rsidR="002728F6" w:rsidRPr="002728F6" w:rsidRDefault="00EF079C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Ковальчук Елена Андреевна</w:t>
            </w:r>
          </w:p>
        </w:tc>
        <w:tc>
          <w:tcPr>
            <w:tcW w:w="1034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1172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14.11.2022</w:t>
            </w:r>
          </w:p>
        </w:tc>
        <w:tc>
          <w:tcPr>
            <w:tcW w:w="993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8F6" w:rsidRPr="002728F6" w:rsidTr="002728F6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1984" w:type="dxa"/>
          </w:tcPr>
          <w:p w:rsidR="002728F6" w:rsidRPr="002728F6" w:rsidRDefault="002728F6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8F6">
              <w:rPr>
                <w:rFonts w:ascii="Times New Roman" w:hAnsi="Times New Roman" w:cs="Times New Roman"/>
                <w:sz w:val="20"/>
                <w:szCs w:val="20"/>
              </w:rPr>
              <w:t>Вспомогательный персонал</w:t>
            </w:r>
          </w:p>
        </w:tc>
        <w:tc>
          <w:tcPr>
            <w:tcW w:w="1985" w:type="dxa"/>
          </w:tcPr>
          <w:p w:rsidR="002728F6" w:rsidRPr="002728F6" w:rsidRDefault="002728F6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8F6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</w:tc>
        <w:tc>
          <w:tcPr>
            <w:tcW w:w="3715" w:type="dxa"/>
          </w:tcPr>
          <w:p w:rsidR="002728F6" w:rsidRPr="002728F6" w:rsidRDefault="00EF079C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Мария Викторовна</w:t>
            </w:r>
          </w:p>
        </w:tc>
        <w:tc>
          <w:tcPr>
            <w:tcW w:w="1034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1172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06.06.2022</w:t>
            </w:r>
          </w:p>
        </w:tc>
        <w:tc>
          <w:tcPr>
            <w:tcW w:w="993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8F6" w:rsidRPr="002728F6" w:rsidTr="002728F6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1984" w:type="dxa"/>
          </w:tcPr>
          <w:p w:rsidR="002728F6" w:rsidRPr="002728F6" w:rsidRDefault="002728F6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8F6">
              <w:rPr>
                <w:rFonts w:ascii="Times New Roman" w:hAnsi="Times New Roman" w:cs="Times New Roman"/>
                <w:sz w:val="20"/>
                <w:szCs w:val="20"/>
              </w:rPr>
              <w:t>Основной персонал</w:t>
            </w:r>
          </w:p>
        </w:tc>
        <w:tc>
          <w:tcPr>
            <w:tcW w:w="1985" w:type="dxa"/>
          </w:tcPr>
          <w:p w:rsidR="002728F6" w:rsidRPr="002728F6" w:rsidRDefault="002728F6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8F6">
              <w:rPr>
                <w:rFonts w:ascii="Times New Roman" w:hAnsi="Times New Roman" w:cs="Times New Roman"/>
                <w:sz w:val="20"/>
                <w:szCs w:val="20"/>
              </w:rPr>
              <w:t>Парикмахер</w:t>
            </w:r>
          </w:p>
        </w:tc>
        <w:tc>
          <w:tcPr>
            <w:tcW w:w="3715" w:type="dxa"/>
          </w:tcPr>
          <w:p w:rsidR="002728F6" w:rsidRPr="002728F6" w:rsidRDefault="00EF079C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Витина Елена Владимировна</w:t>
            </w:r>
          </w:p>
        </w:tc>
        <w:tc>
          <w:tcPr>
            <w:tcW w:w="1034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006</w:t>
            </w:r>
          </w:p>
        </w:tc>
        <w:tc>
          <w:tcPr>
            <w:tcW w:w="1172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16.05.2022</w:t>
            </w:r>
          </w:p>
        </w:tc>
        <w:tc>
          <w:tcPr>
            <w:tcW w:w="993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8F6" w:rsidRPr="002728F6" w:rsidTr="002728F6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1984" w:type="dxa"/>
          </w:tcPr>
          <w:p w:rsidR="002728F6" w:rsidRPr="002728F6" w:rsidRDefault="002728F6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8F6" w:rsidRPr="002728F6" w:rsidRDefault="002728F6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8F6">
              <w:rPr>
                <w:rFonts w:ascii="Times New Roman" w:hAnsi="Times New Roman" w:cs="Times New Roman"/>
                <w:sz w:val="20"/>
                <w:szCs w:val="20"/>
              </w:rPr>
              <w:t>Косметолог</w:t>
            </w:r>
          </w:p>
        </w:tc>
        <w:tc>
          <w:tcPr>
            <w:tcW w:w="3715" w:type="dxa"/>
          </w:tcPr>
          <w:p w:rsidR="002728F6" w:rsidRPr="002728F6" w:rsidRDefault="00EF079C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Скрябина Татьяна Владимировна</w:t>
            </w:r>
          </w:p>
        </w:tc>
        <w:tc>
          <w:tcPr>
            <w:tcW w:w="1034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007</w:t>
            </w:r>
          </w:p>
        </w:tc>
        <w:tc>
          <w:tcPr>
            <w:tcW w:w="1172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29.08.2022</w:t>
            </w:r>
          </w:p>
        </w:tc>
        <w:tc>
          <w:tcPr>
            <w:tcW w:w="993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8F6" w:rsidRPr="002728F6" w:rsidTr="002728F6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1984" w:type="dxa"/>
          </w:tcPr>
          <w:p w:rsidR="002728F6" w:rsidRPr="002728F6" w:rsidRDefault="002728F6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8F6" w:rsidRPr="002728F6" w:rsidRDefault="002728F6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8F6">
              <w:rPr>
                <w:rFonts w:ascii="Times New Roman" w:hAnsi="Times New Roman" w:cs="Times New Roman"/>
                <w:sz w:val="20"/>
                <w:szCs w:val="20"/>
              </w:rPr>
              <w:t>Массажист</w:t>
            </w:r>
          </w:p>
        </w:tc>
        <w:tc>
          <w:tcPr>
            <w:tcW w:w="3715" w:type="dxa"/>
          </w:tcPr>
          <w:p w:rsidR="002728F6" w:rsidRPr="002728F6" w:rsidRDefault="00EF079C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Ершова Яна Ивановна</w:t>
            </w:r>
          </w:p>
        </w:tc>
        <w:tc>
          <w:tcPr>
            <w:tcW w:w="1034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1172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25.04.2022</w:t>
            </w:r>
          </w:p>
        </w:tc>
        <w:tc>
          <w:tcPr>
            <w:tcW w:w="993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8F6" w:rsidRPr="002728F6" w:rsidTr="002728F6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1984" w:type="dxa"/>
          </w:tcPr>
          <w:p w:rsidR="002728F6" w:rsidRPr="002728F6" w:rsidRDefault="002728F6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8F6" w:rsidRPr="002728F6" w:rsidRDefault="002728F6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28F6">
              <w:rPr>
                <w:rFonts w:ascii="Times New Roman" w:hAnsi="Times New Roman" w:cs="Times New Roman"/>
                <w:sz w:val="20"/>
                <w:szCs w:val="20"/>
              </w:rPr>
              <w:t>Мастер маникюра</w:t>
            </w:r>
          </w:p>
        </w:tc>
        <w:tc>
          <w:tcPr>
            <w:tcW w:w="3715" w:type="dxa"/>
          </w:tcPr>
          <w:p w:rsidR="002728F6" w:rsidRPr="002728F6" w:rsidRDefault="00EF079C" w:rsidP="002728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Польская Анна Павловна</w:t>
            </w:r>
          </w:p>
        </w:tc>
        <w:tc>
          <w:tcPr>
            <w:tcW w:w="1034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1172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</w:tcPr>
          <w:p w:rsidR="002728F6" w:rsidRPr="002728F6" w:rsidRDefault="00EF079C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04.07.2022</w:t>
            </w:r>
          </w:p>
        </w:tc>
        <w:tc>
          <w:tcPr>
            <w:tcW w:w="993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2728F6" w:rsidRPr="002728F6" w:rsidRDefault="002728F6" w:rsidP="002728F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728F6" w:rsidRDefault="002728F6" w:rsidP="00D037C3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1466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73"/>
        <w:gridCol w:w="3878"/>
        <w:gridCol w:w="304"/>
        <w:gridCol w:w="1494"/>
        <w:gridCol w:w="362"/>
        <w:gridCol w:w="2723"/>
        <w:gridCol w:w="2432"/>
      </w:tblGrid>
      <w:tr w:rsidR="00D037C3" w:rsidRPr="00730136" w:rsidTr="00BB0F4A">
        <w:trPr>
          <w:trHeight w:val="67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D037C3" w:rsidRPr="00730136" w:rsidRDefault="00D037C3" w:rsidP="00BB0F4A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кадровой службы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vAlign w:val="center"/>
          </w:tcPr>
          <w:p w:rsidR="00D037C3" w:rsidRPr="00730136" w:rsidRDefault="00D037C3" w:rsidP="00BB0F4A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кадровому делопроизводству</w:t>
            </w: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037C3" w:rsidRPr="00730136" w:rsidRDefault="00D037C3" w:rsidP="00BB0F4A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vAlign w:val="center"/>
          </w:tcPr>
          <w:p w:rsidR="00D037C3" w:rsidRPr="00730136" w:rsidRDefault="00D037C3" w:rsidP="00BB0F4A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Семенова</w:t>
            </w:r>
          </w:p>
        </w:tc>
        <w:tc>
          <w:tcPr>
            <w:tcW w:w="36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037C3" w:rsidRPr="00730136" w:rsidRDefault="00D037C3" w:rsidP="00BB0F4A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vAlign w:val="center"/>
          </w:tcPr>
          <w:p w:rsidR="00D037C3" w:rsidRPr="00730136" w:rsidRDefault="00D037C3" w:rsidP="00BB0F4A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Семенова С.С.</w:t>
            </w:r>
          </w:p>
        </w:tc>
        <w:tc>
          <w:tcPr>
            <w:tcW w:w="243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037C3" w:rsidRPr="00730136" w:rsidRDefault="00D037C3" w:rsidP="00BB0F4A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37C3" w:rsidRPr="00730136" w:rsidTr="00BB0F4A">
        <w:trPr>
          <w:trHeight w:val="174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037C3" w:rsidRPr="00730136" w:rsidRDefault="00D037C3" w:rsidP="00BB0F4A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D037C3" w:rsidRPr="00730136" w:rsidRDefault="00D037C3" w:rsidP="00BB0F4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04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037C3" w:rsidRPr="00730136" w:rsidRDefault="00D037C3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D037C3" w:rsidRPr="00730136" w:rsidRDefault="00D037C3" w:rsidP="00BB0F4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личная подпись</w:t>
            </w:r>
          </w:p>
        </w:tc>
        <w:tc>
          <w:tcPr>
            <w:tcW w:w="36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037C3" w:rsidRPr="00730136" w:rsidRDefault="00D037C3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D037C3" w:rsidRPr="00730136" w:rsidRDefault="00D037C3" w:rsidP="00BB0F4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расшифровка подписи</w:t>
            </w:r>
          </w:p>
        </w:tc>
        <w:tc>
          <w:tcPr>
            <w:tcW w:w="243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037C3" w:rsidRPr="00730136" w:rsidRDefault="00D037C3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64493" w:rsidRDefault="00064493" w:rsidP="00D037C3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064493" w:rsidSect="002728F6">
          <w:pgSz w:w="16838" w:h="11906" w:orient="landscape"/>
          <w:pgMar w:top="851" w:right="1134" w:bottom="1418" w:left="851" w:header="709" w:footer="11" w:gutter="0"/>
          <w:cols w:space="708"/>
          <w:docGrid w:linePitch="360"/>
        </w:sectPr>
      </w:pPr>
    </w:p>
    <w:p w:rsidR="00064493" w:rsidRPr="00064493" w:rsidRDefault="00064493" w:rsidP="00064493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64493" w:rsidRPr="00064493" w:rsidTr="00BB0F4A">
        <w:tc>
          <w:tcPr>
            <w:tcW w:w="4785" w:type="dxa"/>
          </w:tcPr>
          <w:p w:rsidR="00064493" w:rsidRPr="00064493" w:rsidRDefault="00064493" w:rsidP="000644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 </w:t>
            </w:r>
          </w:p>
          <w:p w:rsidR="00064493" w:rsidRPr="00064493" w:rsidRDefault="00064493" w:rsidP="000644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9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557A9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ПРЕСТИЖ</w:t>
            </w:r>
            <w:r w:rsidRPr="00064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064493" w:rsidRPr="00064493" w:rsidRDefault="00064493" w:rsidP="000644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93">
              <w:rPr>
                <w:rFonts w:ascii="Times New Roman" w:eastAsia="Times New Roman" w:hAnsi="Times New Roman" w:cs="Times New Roman"/>
                <w:sz w:val="24"/>
                <w:szCs w:val="24"/>
              </w:rPr>
              <w:t>(ООО «</w:t>
            </w:r>
            <w:r w:rsidRPr="000557A9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Престиж»</w:t>
            </w:r>
            <w:r w:rsidRPr="0006449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64493" w:rsidRPr="00064493" w:rsidRDefault="00064493" w:rsidP="00064493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4493" w:rsidRPr="00064493" w:rsidRDefault="00064493" w:rsidP="000644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644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ДОЛЖНОСТНАЯ ИНСТРУКЦИЯ </w:t>
            </w:r>
          </w:p>
          <w:p w:rsidR="00064493" w:rsidRPr="00064493" w:rsidRDefault="00064493" w:rsidP="00064493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4493" w:rsidRPr="00064493" w:rsidRDefault="00064493" w:rsidP="0006449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9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557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064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0557A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</w:t>
            </w:r>
            <w:r w:rsidRPr="00064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2022 г.               № 5</w:t>
            </w:r>
          </w:p>
          <w:p w:rsidR="00064493" w:rsidRPr="00064493" w:rsidRDefault="00064493" w:rsidP="000644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4493" w:rsidRPr="00064493" w:rsidRDefault="00064493" w:rsidP="000644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93">
              <w:rPr>
                <w:rFonts w:ascii="Times New Roman" w:eastAsia="Times New Roman" w:hAnsi="Times New Roman" w:cs="Times New Roman"/>
                <w:sz w:val="24"/>
                <w:szCs w:val="24"/>
              </w:rPr>
              <w:t>г. Санкт-Петербург</w:t>
            </w:r>
          </w:p>
          <w:p w:rsidR="00064493" w:rsidRPr="00064493" w:rsidRDefault="00064493" w:rsidP="00064493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64493" w:rsidRPr="00064493" w:rsidRDefault="00064493" w:rsidP="0006449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4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специалиста по кадровому делопроизводству</w:t>
            </w:r>
          </w:p>
        </w:tc>
        <w:tc>
          <w:tcPr>
            <w:tcW w:w="4786" w:type="dxa"/>
          </w:tcPr>
          <w:p w:rsidR="00064493" w:rsidRPr="00064493" w:rsidRDefault="00064493" w:rsidP="00064493">
            <w:pPr>
              <w:widowControl w:val="0"/>
              <w:autoSpaceDE w:val="0"/>
              <w:autoSpaceDN w:val="0"/>
              <w:ind w:left="6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9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064493" w:rsidRPr="00064493" w:rsidRDefault="00064493" w:rsidP="00064493">
            <w:pPr>
              <w:widowControl w:val="0"/>
              <w:autoSpaceDE w:val="0"/>
              <w:autoSpaceDN w:val="0"/>
              <w:ind w:left="6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4493" w:rsidRPr="00064493" w:rsidRDefault="00064493" w:rsidP="00064493">
            <w:pPr>
              <w:widowControl w:val="0"/>
              <w:autoSpaceDE w:val="0"/>
              <w:autoSpaceDN w:val="0"/>
              <w:ind w:left="6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64493" w:rsidRPr="00064493" w:rsidRDefault="00064493" w:rsidP="00064493">
            <w:pPr>
              <w:widowControl w:val="0"/>
              <w:autoSpaceDE w:val="0"/>
              <w:autoSpaceDN w:val="0"/>
              <w:ind w:left="6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93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 w:rsidRPr="000557A9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Престиж</w:t>
            </w:r>
            <w:r w:rsidRPr="0006449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64493" w:rsidRPr="00064493" w:rsidRDefault="00064493" w:rsidP="00064493">
            <w:pPr>
              <w:widowControl w:val="0"/>
              <w:autoSpaceDE w:val="0"/>
              <w:autoSpaceDN w:val="0"/>
              <w:ind w:left="60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64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                  </w:t>
            </w:r>
            <w:r w:rsidRPr="00055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557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В.С. Волков</w:t>
            </w:r>
          </w:p>
          <w:p w:rsidR="00064493" w:rsidRPr="00064493" w:rsidRDefault="00064493" w:rsidP="00064493">
            <w:pPr>
              <w:widowControl w:val="0"/>
              <w:autoSpaceDE w:val="0"/>
              <w:autoSpaceDN w:val="0"/>
              <w:ind w:left="6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(подпись)                                    (фамилия, инициалы)</w:t>
            </w:r>
          </w:p>
          <w:p w:rsidR="00064493" w:rsidRPr="00064493" w:rsidRDefault="00064493" w:rsidP="00064493">
            <w:pPr>
              <w:widowControl w:val="0"/>
              <w:autoSpaceDE w:val="0"/>
              <w:autoSpaceDN w:val="0"/>
              <w:ind w:left="6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4493" w:rsidRPr="00064493" w:rsidRDefault="00064493" w:rsidP="00064493">
            <w:pPr>
              <w:widowControl w:val="0"/>
              <w:autoSpaceDE w:val="0"/>
              <w:autoSpaceDN w:val="0"/>
              <w:ind w:left="6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57A9">
              <w:rPr>
                <w:rFonts w:ascii="Times New Roman" w:eastAsia="Times New Roman" w:hAnsi="Times New Roman" w:cs="Times New Roman"/>
                <w:sz w:val="24"/>
                <w:szCs w:val="24"/>
              </w:rPr>
              <w:t>«11</w:t>
            </w:r>
            <w:r w:rsidRPr="00064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0557A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</w:t>
            </w:r>
            <w:r w:rsidRPr="000644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2022 г. </w:t>
            </w:r>
            <w:r w:rsidRPr="0006449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№ </w:t>
            </w:r>
            <w:r w:rsidRPr="000644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</w:tr>
    </w:tbl>
    <w:p w:rsidR="00064493" w:rsidRPr="00064493" w:rsidRDefault="00064493" w:rsidP="000644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493" w:rsidRPr="00064493" w:rsidRDefault="00064493" w:rsidP="00064493">
      <w:pPr>
        <w:widowControl w:val="0"/>
        <w:autoSpaceDE w:val="0"/>
        <w:autoSpaceDN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1. ОБЩИЕ ПОЛОЖЕНИЯ</w:t>
      </w:r>
    </w:p>
    <w:p w:rsidR="00064493" w:rsidRPr="00064493" w:rsidRDefault="00064493" w:rsidP="0006449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1.1. Специалист по кадровому делопроизводству назначается на должность и освобождается от нее  приказом директора организации.</w:t>
      </w:r>
    </w:p>
    <w:p w:rsidR="00064493" w:rsidRPr="00064493" w:rsidRDefault="00064493" w:rsidP="0006449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1.2. На должность специалиста по кадровому делопроизводству назначается лицо, имеющее среднее профессиональное образование по программам подготовки специалистов среднего звена и дополнительное профессиональное образование по программам профессиональной переподготовки, программам повышения квалификации.</w:t>
      </w:r>
    </w:p>
    <w:p w:rsidR="00064493" w:rsidRPr="00064493" w:rsidRDefault="00064493" w:rsidP="0006449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1.3. Специалист по кадровому делопроизводству должен знать:</w:t>
      </w:r>
    </w:p>
    <w:p w:rsidR="00064493" w:rsidRPr="00064493" w:rsidRDefault="00064493" w:rsidP="00064493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порядок оформления, ведения и хранения документов по персоналу;</w:t>
      </w:r>
    </w:p>
    <w:p w:rsidR="00064493" w:rsidRPr="00064493" w:rsidRDefault="00064493" w:rsidP="00064493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порядок учета движения кадров и составления установленной отчетности;</w:t>
      </w:r>
    </w:p>
    <w:p w:rsidR="00064493" w:rsidRPr="00064493" w:rsidRDefault="00064493" w:rsidP="00064493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основы документооборота и документационного обеспечения;</w:t>
      </w:r>
    </w:p>
    <w:p w:rsidR="00064493" w:rsidRPr="00064493" w:rsidRDefault="00064493" w:rsidP="00064493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технологии, методы и методики проведения анализа и систематизации документов и информации;</w:t>
      </w:r>
    </w:p>
    <w:p w:rsidR="00064493" w:rsidRPr="00064493" w:rsidRDefault="00064493" w:rsidP="00064493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порядок расчета стажа, льгот, компенсаций, оформления пенсий работникам;</w:t>
      </w:r>
    </w:p>
    <w:p w:rsidR="00064493" w:rsidRPr="00064493" w:rsidRDefault="00064493" w:rsidP="00064493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структуру организации;</w:t>
      </w:r>
    </w:p>
    <w:p w:rsidR="00064493" w:rsidRPr="00064493" w:rsidRDefault="00064493" w:rsidP="00064493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трудовое законодательство и иные акты, содержащие нормы трудового права;</w:t>
      </w:r>
    </w:p>
    <w:p w:rsidR="00064493" w:rsidRPr="00064493" w:rsidRDefault="00064493" w:rsidP="00064493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основы архивного законодательства и нормативные правовые акты Российской Федерации, в части ведения документации по персоналу;</w:t>
      </w:r>
    </w:p>
    <w:p w:rsidR="00064493" w:rsidRPr="00064493" w:rsidRDefault="00064493" w:rsidP="00064493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законодательство Российской Федерации о персональных данных;</w:t>
      </w:r>
    </w:p>
    <w:p w:rsidR="00064493" w:rsidRPr="00064493" w:rsidRDefault="00064493" w:rsidP="00064493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локальные нормативные акты организации, регулирующие порядок оформления распорядительных и организационных документов по персоналу;</w:t>
      </w:r>
    </w:p>
    <w:p w:rsidR="00064493" w:rsidRPr="00064493" w:rsidRDefault="00064493" w:rsidP="00064493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нормы этики и делового общения;</w:t>
      </w:r>
    </w:p>
    <w:p w:rsidR="00064493" w:rsidRPr="00064493" w:rsidRDefault="00064493" w:rsidP="00064493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 xml:space="preserve">базовые основы информатики, структурное построение информационных </w:t>
      </w:r>
      <w:r w:rsidRPr="00064493">
        <w:rPr>
          <w:rFonts w:ascii="Times New Roman" w:eastAsia="Times New Roman" w:hAnsi="Times New Roman" w:cs="Times New Roman"/>
          <w:sz w:val="24"/>
          <w:szCs w:val="24"/>
        </w:rPr>
        <w:lastRenderedPageBreak/>
        <w:t>систем и особенности работы с ними.</w:t>
      </w:r>
    </w:p>
    <w:p w:rsidR="00064493" w:rsidRPr="00064493" w:rsidRDefault="00064493" w:rsidP="0006449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1.4. Специалист по кадровому делопроизводству должен уметь:</w:t>
      </w:r>
    </w:p>
    <w:p w:rsidR="00064493" w:rsidRPr="00064493" w:rsidRDefault="00064493" w:rsidP="00064493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разрабатывать проекты организационных и распорядительных документов по персоналу;</w:t>
      </w:r>
    </w:p>
    <w:p w:rsidR="00064493" w:rsidRPr="00064493" w:rsidRDefault="00064493" w:rsidP="00064493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оформлять документы в соответствии с требованиями гражданского, трудового законодательства Российской Федерации и локальными нормативными актами организации;</w:t>
      </w:r>
    </w:p>
    <w:p w:rsidR="00064493" w:rsidRPr="00064493" w:rsidRDefault="00064493" w:rsidP="00064493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вести учет и регистрацию документов в информационных системах и на материальных носителях;</w:t>
      </w:r>
    </w:p>
    <w:p w:rsidR="00064493" w:rsidRPr="00064493" w:rsidRDefault="00064493" w:rsidP="00064493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организовывать хранение документов в соответствии с требованиями трудового, архивного законодательства Российской Федерации и локальными нормативными актами организации;</w:t>
      </w:r>
    </w:p>
    <w:p w:rsidR="00064493" w:rsidRPr="00064493" w:rsidRDefault="00064493" w:rsidP="00064493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анализировать документы и переносить информацию в базы данных и отчеты;</w:t>
      </w:r>
    </w:p>
    <w:p w:rsidR="00064493" w:rsidRPr="00064493" w:rsidRDefault="00064493" w:rsidP="00064493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выявлять ошибки, неточности, исправления и недостоверную информацию в документах, определять легитимность документов;</w:t>
      </w:r>
    </w:p>
    <w:p w:rsidR="00064493" w:rsidRPr="00064493" w:rsidRDefault="00064493" w:rsidP="00064493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работать с информационными системами и базами данных по ведению учета, движению персонала;</w:t>
      </w:r>
    </w:p>
    <w:p w:rsidR="00064493" w:rsidRPr="00064493" w:rsidRDefault="00064493" w:rsidP="00064493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соблюдать нормы этики делового общения.</w:t>
      </w:r>
    </w:p>
    <w:p w:rsidR="00064493" w:rsidRPr="00064493" w:rsidRDefault="00064493" w:rsidP="0006449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1.5. В своей деятельности специалист по кадровому делопроизводству руководствуется:</w:t>
      </w:r>
    </w:p>
    <w:p w:rsidR="00064493" w:rsidRPr="00064493" w:rsidRDefault="00064493" w:rsidP="00064493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 xml:space="preserve">действующими нормативными документами по вопросам выполняемой работы; </w:t>
      </w:r>
    </w:p>
    <w:p w:rsidR="00064493" w:rsidRPr="00064493" w:rsidRDefault="00064493" w:rsidP="00064493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 xml:space="preserve">уставом организации, Правилами внутреннего трудового распорядка и локальными нормативными актами организации; </w:t>
      </w:r>
    </w:p>
    <w:p w:rsidR="00064493" w:rsidRPr="00064493" w:rsidRDefault="00064493" w:rsidP="00064493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трудовым договором и настоящей должностной инструкцией.</w:t>
      </w:r>
    </w:p>
    <w:p w:rsidR="00064493" w:rsidRPr="00064493" w:rsidRDefault="00064493" w:rsidP="00064493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ab/>
        <w:t>1.6. Специалист по кадровому делопроизводству подчиняется непосредственному руководителю.</w:t>
      </w:r>
    </w:p>
    <w:p w:rsidR="00064493" w:rsidRPr="00064493" w:rsidRDefault="00064493" w:rsidP="00064493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ab/>
        <w:t xml:space="preserve">1.7. На время отсутствия работника его обязанности исполняет лицо, </w:t>
      </w:r>
    </w:p>
    <w:p w:rsidR="00064493" w:rsidRPr="00064493" w:rsidRDefault="00064493" w:rsidP="00064493">
      <w:pPr>
        <w:widowControl w:val="0"/>
        <w:tabs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4493">
        <w:rPr>
          <w:rFonts w:ascii="Times New Roman" w:eastAsia="Times New Roman" w:hAnsi="Times New Roman" w:cs="Times New Roman"/>
          <w:sz w:val="24"/>
          <w:szCs w:val="24"/>
        </w:rPr>
        <w:t>назначенное</w:t>
      </w:r>
      <w:proofErr w:type="gramEnd"/>
      <w:r w:rsidRPr="00064493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порядке.</w:t>
      </w:r>
    </w:p>
    <w:p w:rsidR="00064493" w:rsidRPr="00064493" w:rsidRDefault="00064493" w:rsidP="0006449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4493" w:rsidRPr="00064493" w:rsidRDefault="00064493" w:rsidP="0006449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2. ФУНКЦИИ</w:t>
      </w:r>
    </w:p>
    <w:p w:rsidR="00064493" w:rsidRPr="00064493" w:rsidRDefault="00064493" w:rsidP="0006449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На специалиста по кадровому делопроизводству возлагаются следующие функции:</w:t>
      </w:r>
    </w:p>
    <w:p w:rsidR="00064493" w:rsidRPr="00064493" w:rsidRDefault="00064493" w:rsidP="00064493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ведение организационной и распорядительной документации по персоналу;</w:t>
      </w:r>
    </w:p>
    <w:p w:rsidR="00064493" w:rsidRPr="00064493" w:rsidRDefault="00064493" w:rsidP="00064493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ведение документации по учету и движению кадров;</w:t>
      </w:r>
    </w:p>
    <w:p w:rsidR="00064493" w:rsidRPr="00064493" w:rsidRDefault="00064493" w:rsidP="00064493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 xml:space="preserve">администрирование процессов и документооборота по учету и движению </w:t>
      </w:r>
      <w:r w:rsidRPr="00064493">
        <w:rPr>
          <w:rFonts w:ascii="Times New Roman" w:eastAsia="Times New Roman" w:hAnsi="Times New Roman" w:cs="Times New Roman"/>
          <w:sz w:val="24"/>
          <w:szCs w:val="24"/>
        </w:rPr>
        <w:lastRenderedPageBreak/>
        <w:t>кадров, представлению документов по персоналу в государственные органы.</w:t>
      </w:r>
    </w:p>
    <w:p w:rsidR="00064493" w:rsidRPr="00064493" w:rsidRDefault="00064493" w:rsidP="0006449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4493" w:rsidRPr="00064493" w:rsidRDefault="00064493" w:rsidP="00064493">
      <w:pPr>
        <w:widowControl w:val="0"/>
        <w:tabs>
          <w:tab w:val="left" w:pos="1134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3. ДОЛЖНОСТНЫЕ ОБЯЗАННОСТИ</w:t>
      </w:r>
    </w:p>
    <w:p w:rsidR="00064493" w:rsidRPr="00064493" w:rsidRDefault="00064493" w:rsidP="00064493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ab/>
        <w:t>Специалист по кадровому делопроизводству выполняет следующие должностные обязанности:</w:t>
      </w:r>
    </w:p>
    <w:p w:rsidR="00064493" w:rsidRPr="00064493" w:rsidRDefault="00064493" w:rsidP="00064493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ab/>
        <w:t>3.1. Ведение организационной и распорядительной документации по персоналу:</w:t>
      </w:r>
    </w:p>
    <w:p w:rsidR="00064493" w:rsidRPr="00064493" w:rsidRDefault="00064493" w:rsidP="00064493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обработка и анализ поступающей документации по персоналу;</w:t>
      </w:r>
    </w:p>
    <w:p w:rsidR="00064493" w:rsidRPr="00064493" w:rsidRDefault="00064493" w:rsidP="00064493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разработка и оформление документации по персоналу (первичной, учетной, плановой, по социальному обеспечению, организационной, распорядительной);</w:t>
      </w:r>
    </w:p>
    <w:p w:rsidR="00064493" w:rsidRPr="00064493" w:rsidRDefault="00064493" w:rsidP="00064493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регистрация, учет и текущее хранение организационной и распорядительной документации по персоналу.</w:t>
      </w:r>
    </w:p>
    <w:p w:rsidR="00064493" w:rsidRPr="00064493" w:rsidRDefault="00064493" w:rsidP="00064493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ab/>
        <w:t>3.2. Ведение документации по учету и движению кадров:</w:t>
      </w:r>
    </w:p>
    <w:p w:rsidR="00064493" w:rsidRPr="00064493" w:rsidRDefault="00064493" w:rsidP="00064493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подготовка проектов документов по процедурам управления персоналом, учету и движению персонала;</w:t>
      </w:r>
    </w:p>
    <w:p w:rsidR="00064493" w:rsidRPr="00064493" w:rsidRDefault="00064493" w:rsidP="00064493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организация системы движения документов по персоналу;</w:t>
      </w:r>
    </w:p>
    <w:p w:rsidR="00064493" w:rsidRPr="00064493" w:rsidRDefault="00064493" w:rsidP="00064493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сбор и проверка личных документов работников;</w:t>
      </w:r>
    </w:p>
    <w:p w:rsidR="00064493" w:rsidRPr="00064493" w:rsidRDefault="00064493" w:rsidP="00064493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подготовка и оформление по запросу работников и должностных лиц копий, выписок из кадровых документов, справок, информации о стаже, льготах, гарантиях, компенсациях и иных сведений о работниках;</w:t>
      </w:r>
    </w:p>
    <w:p w:rsidR="00064493" w:rsidRPr="00064493" w:rsidRDefault="00064493" w:rsidP="00064493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выдача работнику кадровых документов о его трудовой деятельности;</w:t>
      </w:r>
    </w:p>
    <w:p w:rsidR="00064493" w:rsidRPr="00064493" w:rsidRDefault="00064493" w:rsidP="00064493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доведение до сведения персонала организационных, распорядительных и кадровых документов организации;</w:t>
      </w:r>
    </w:p>
    <w:p w:rsidR="00064493" w:rsidRPr="00064493" w:rsidRDefault="00064493" w:rsidP="00064493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ведение учета рабочего времени работников;</w:t>
      </w:r>
    </w:p>
    <w:p w:rsidR="00064493" w:rsidRPr="00064493" w:rsidRDefault="00064493" w:rsidP="00064493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регистрация, учет, оперативное хранение документов по персоналу, подготовка к сдаче их в архив.</w:t>
      </w:r>
    </w:p>
    <w:p w:rsidR="00064493" w:rsidRPr="00064493" w:rsidRDefault="00064493" w:rsidP="00064493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ab/>
        <w:t>3.3. Администрирование процессов и документооборота по учету и движению кадров, представлению документов по персоналу в государственные органы:</w:t>
      </w:r>
    </w:p>
    <w:p w:rsidR="00064493" w:rsidRPr="00064493" w:rsidRDefault="00064493" w:rsidP="00064493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организация документооборота по учету и движению кадров;</w:t>
      </w:r>
    </w:p>
    <w:p w:rsidR="00064493" w:rsidRPr="00064493" w:rsidRDefault="00064493" w:rsidP="00064493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организация документооборота по представлению документов по персоналу в государственные органы;</w:t>
      </w:r>
    </w:p>
    <w:p w:rsidR="00064493" w:rsidRPr="00064493" w:rsidRDefault="00064493" w:rsidP="00064493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постановка на учет организации в государственных органах;</w:t>
      </w:r>
    </w:p>
    <w:p w:rsidR="00064493" w:rsidRPr="00064493" w:rsidRDefault="00064493" w:rsidP="00064493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подготовка по запросу государственных органов, профессиональных союзов и других представительных органов работников оригиналов, выписок, копий документов;</w:t>
      </w:r>
    </w:p>
    <w:p w:rsidR="00064493" w:rsidRPr="00064493" w:rsidRDefault="00064493" w:rsidP="00064493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подготовка уведомлений, отчетной и статистической информации по персоналу;</w:t>
      </w:r>
    </w:p>
    <w:p w:rsidR="00064493" w:rsidRPr="00064493" w:rsidRDefault="00064493" w:rsidP="00064493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lastRenderedPageBreak/>
        <w:t>подготовка информации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064493" w:rsidRPr="00064493" w:rsidRDefault="00064493" w:rsidP="00064493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4493" w:rsidRPr="00064493" w:rsidRDefault="00064493" w:rsidP="00064493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4. ВЗАИМООТНОШЕНИЯ (СЛУЖЕБНЫЕ СВЯЗИ)</w:t>
      </w:r>
    </w:p>
    <w:p w:rsidR="00064493" w:rsidRPr="00064493" w:rsidRDefault="00064493" w:rsidP="00064493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ab/>
        <w:t>Для выполнения функций и реализации прав, предусмотренных настоящей инструкцией, специалист по кадровому делопроизводству взаимодействует:</w:t>
      </w:r>
    </w:p>
    <w:p w:rsidR="00064493" w:rsidRPr="00064493" w:rsidRDefault="00064493" w:rsidP="00064493">
      <w:pPr>
        <w:widowControl w:val="0"/>
        <w:numPr>
          <w:ilvl w:val="0"/>
          <w:numId w:val="17"/>
        </w:numPr>
        <w:tabs>
          <w:tab w:val="left" w:pos="0"/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с директором организации и заместителем директора по документационному обеспечению управления и по персоналу;</w:t>
      </w:r>
    </w:p>
    <w:p w:rsidR="00064493" w:rsidRPr="00064493" w:rsidRDefault="00064493" w:rsidP="00064493">
      <w:pPr>
        <w:widowControl w:val="0"/>
        <w:numPr>
          <w:ilvl w:val="0"/>
          <w:numId w:val="17"/>
        </w:numPr>
        <w:tabs>
          <w:tab w:val="left" w:pos="0"/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с работниками структурных подразделений организации по вопросам, входящим в его компетенцию.</w:t>
      </w:r>
    </w:p>
    <w:p w:rsidR="00064493" w:rsidRPr="00064493" w:rsidRDefault="00064493" w:rsidP="00064493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4493" w:rsidRPr="00064493" w:rsidRDefault="00064493" w:rsidP="00064493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5. ПРАВА</w:t>
      </w:r>
    </w:p>
    <w:p w:rsidR="00064493" w:rsidRPr="00064493" w:rsidRDefault="00064493" w:rsidP="00064493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ab/>
        <w:t>Специалист по кадровому делопроизводству имеет право:</w:t>
      </w:r>
    </w:p>
    <w:p w:rsidR="00064493" w:rsidRPr="00064493" w:rsidRDefault="00064493" w:rsidP="00064493">
      <w:pPr>
        <w:widowControl w:val="0"/>
        <w:numPr>
          <w:ilvl w:val="0"/>
          <w:numId w:val="18"/>
        </w:numPr>
        <w:tabs>
          <w:tab w:val="left" w:pos="0"/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 xml:space="preserve">знакомиться с проектными решениями руководства, касающимися его деятельности; </w:t>
      </w:r>
    </w:p>
    <w:p w:rsidR="00064493" w:rsidRPr="00064493" w:rsidRDefault="00064493" w:rsidP="00064493">
      <w:pPr>
        <w:widowControl w:val="0"/>
        <w:numPr>
          <w:ilvl w:val="0"/>
          <w:numId w:val="18"/>
        </w:numPr>
        <w:tabs>
          <w:tab w:val="left" w:pos="0"/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 xml:space="preserve">вносить предложения по совершенствованию работы, связанной с предусмотренными настоящей инструкцией обязанностями; </w:t>
      </w:r>
    </w:p>
    <w:p w:rsidR="00064493" w:rsidRPr="00064493" w:rsidRDefault="00064493" w:rsidP="00064493">
      <w:pPr>
        <w:widowControl w:val="0"/>
        <w:numPr>
          <w:ilvl w:val="0"/>
          <w:numId w:val="18"/>
        </w:numPr>
        <w:tabs>
          <w:tab w:val="left" w:pos="0"/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в пределах своей компетенции сообщать непосредственному руководителю о недостатках, выявленных в процессе исполнения должностных обязанностей, и вносить предложения по их устранению;</w:t>
      </w:r>
    </w:p>
    <w:p w:rsidR="00064493" w:rsidRPr="00064493" w:rsidRDefault="00064493" w:rsidP="00064493">
      <w:pPr>
        <w:widowControl w:val="0"/>
        <w:numPr>
          <w:ilvl w:val="0"/>
          <w:numId w:val="18"/>
        </w:numPr>
        <w:tabs>
          <w:tab w:val="left" w:pos="0"/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 xml:space="preserve">требовать от руководства оказания содействия в исполнении своих должностных обязанностей и прав; </w:t>
      </w:r>
    </w:p>
    <w:p w:rsidR="00064493" w:rsidRPr="00064493" w:rsidRDefault="00064493" w:rsidP="00064493">
      <w:pPr>
        <w:widowControl w:val="0"/>
        <w:numPr>
          <w:ilvl w:val="0"/>
          <w:numId w:val="18"/>
        </w:numPr>
        <w:tabs>
          <w:tab w:val="left" w:pos="0"/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запрашивать лично или через непосредственного руководителя информацию и документы, необходимые для выполнения своих должностных обязанностей.</w:t>
      </w:r>
    </w:p>
    <w:p w:rsidR="00064493" w:rsidRPr="00064493" w:rsidRDefault="00064493" w:rsidP="00064493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4493" w:rsidRPr="00064493" w:rsidRDefault="00064493" w:rsidP="00064493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6. ОТВЕТСТВЕННОСТЬ</w:t>
      </w:r>
    </w:p>
    <w:p w:rsidR="00064493" w:rsidRPr="00064493" w:rsidRDefault="00064493" w:rsidP="00064493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ab/>
        <w:t>Специалист по кадровому делопроизводству имеет право:</w:t>
      </w:r>
    </w:p>
    <w:p w:rsidR="00064493" w:rsidRPr="00064493" w:rsidRDefault="00064493" w:rsidP="00064493">
      <w:pPr>
        <w:widowControl w:val="0"/>
        <w:numPr>
          <w:ilvl w:val="0"/>
          <w:numId w:val="19"/>
        </w:numPr>
        <w:tabs>
          <w:tab w:val="left" w:pos="0"/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за ненадлежащее исполнение или неисполнение своих должностных обязанностей, предусмотренных настоящей должностной инструкцией, – в пределах, определенных действующим трудовым законодательством Российской Федерации, и заключенным трудовым договором;</w:t>
      </w:r>
    </w:p>
    <w:p w:rsidR="00064493" w:rsidRPr="00064493" w:rsidRDefault="00064493" w:rsidP="00064493">
      <w:pPr>
        <w:widowControl w:val="0"/>
        <w:numPr>
          <w:ilvl w:val="0"/>
          <w:numId w:val="19"/>
        </w:numPr>
        <w:tabs>
          <w:tab w:val="left" w:pos="0"/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 xml:space="preserve">за нарушения, совершенные в процессе осуществления своей деятельности, – в пределах, определенных действующим административным, уголовным и гражданским </w:t>
      </w:r>
      <w:r w:rsidRPr="000644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законодательством Российской Федерации, и заключенным трудовым договором; </w:t>
      </w:r>
    </w:p>
    <w:p w:rsidR="00064493" w:rsidRPr="00064493" w:rsidRDefault="00064493" w:rsidP="00064493">
      <w:pPr>
        <w:widowControl w:val="0"/>
        <w:numPr>
          <w:ilvl w:val="0"/>
          <w:numId w:val="19"/>
        </w:numPr>
        <w:tabs>
          <w:tab w:val="left" w:pos="0"/>
          <w:tab w:val="left" w:pos="1134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за причинение материального ущерба – в пределах, определенных действующим трудовым и гражданским законодательством Российской Федерации, и заключенным трудовым договором.</w:t>
      </w:r>
    </w:p>
    <w:p w:rsidR="00064493" w:rsidRPr="00064493" w:rsidRDefault="00064493" w:rsidP="00064493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4493" w:rsidRPr="00064493" w:rsidRDefault="00064493" w:rsidP="00064493">
      <w:pPr>
        <w:widowControl w:val="0"/>
        <w:tabs>
          <w:tab w:val="left" w:pos="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7. ПООЩРЕНИЯ</w:t>
      </w:r>
    </w:p>
    <w:p w:rsidR="00064493" w:rsidRPr="00064493" w:rsidRDefault="00064493" w:rsidP="00064493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ab/>
        <w:t>Поощрение специалиста по кадровому делопроизводству осуществляется на основе Положения о моральном и материальном премировании сотрудников ООО «</w:t>
      </w:r>
      <w:r w:rsidRPr="000557A9">
        <w:rPr>
          <w:rFonts w:ascii="Times New Roman" w:eastAsia="Times New Roman" w:hAnsi="Times New Roman" w:cs="Times New Roman"/>
          <w:sz w:val="24"/>
          <w:szCs w:val="24"/>
        </w:rPr>
        <w:t>Престиж</w:t>
      </w:r>
      <w:r w:rsidRPr="00064493">
        <w:rPr>
          <w:rFonts w:ascii="Times New Roman" w:eastAsia="Times New Roman" w:hAnsi="Times New Roman" w:cs="Times New Roman"/>
          <w:sz w:val="24"/>
          <w:szCs w:val="24"/>
        </w:rPr>
        <w:t>» утвержденного директором.</w:t>
      </w:r>
    </w:p>
    <w:p w:rsidR="00064493" w:rsidRPr="00064493" w:rsidRDefault="00064493" w:rsidP="00064493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ab/>
        <w:t>Должностная инструкция разработана в соответствии с приказом директор</w:t>
      </w:r>
      <w:proofErr w:type="gramStart"/>
      <w:r w:rsidRPr="00064493">
        <w:rPr>
          <w:rFonts w:ascii="Times New Roman" w:eastAsia="Times New Roman" w:hAnsi="Times New Roman" w:cs="Times New Roman"/>
          <w:sz w:val="24"/>
          <w:szCs w:val="24"/>
        </w:rPr>
        <w:t>а ООО</w:t>
      </w:r>
      <w:proofErr w:type="gramEnd"/>
      <w:r w:rsidRPr="0006449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0557A9">
        <w:rPr>
          <w:rFonts w:ascii="Times New Roman" w:eastAsia="Times New Roman" w:hAnsi="Times New Roman" w:cs="Times New Roman"/>
          <w:sz w:val="24"/>
          <w:szCs w:val="24"/>
        </w:rPr>
        <w:t>Престиж</w:t>
      </w:r>
      <w:r w:rsidRPr="00064493">
        <w:rPr>
          <w:rFonts w:ascii="Times New Roman" w:eastAsia="Times New Roman" w:hAnsi="Times New Roman" w:cs="Times New Roman"/>
          <w:sz w:val="24"/>
          <w:szCs w:val="24"/>
        </w:rPr>
        <w:t xml:space="preserve">» № </w:t>
      </w:r>
      <w:r w:rsidRPr="00064493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064493">
        <w:rPr>
          <w:rFonts w:ascii="Times New Roman" w:eastAsia="Times New Roman" w:hAnsi="Times New Roman" w:cs="Times New Roman"/>
          <w:sz w:val="24"/>
          <w:szCs w:val="24"/>
        </w:rPr>
        <w:t xml:space="preserve"> от «</w:t>
      </w:r>
      <w:r w:rsidRPr="00064493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Pr="000557A9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 w:rsidRPr="00064493">
        <w:rPr>
          <w:rFonts w:ascii="Times New Roman" w:eastAsia="Times New Roman" w:hAnsi="Times New Roman" w:cs="Times New Roman"/>
          <w:sz w:val="24"/>
          <w:szCs w:val="24"/>
        </w:rPr>
        <w:t>»_</w:t>
      </w:r>
      <w:r w:rsidRPr="000557A9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декабря</w:t>
      </w:r>
      <w:r w:rsidRPr="00064493">
        <w:rPr>
          <w:rFonts w:ascii="Times New Roman" w:eastAsia="Times New Roman" w:hAnsi="Times New Roman" w:cs="Times New Roman"/>
          <w:sz w:val="24"/>
          <w:szCs w:val="24"/>
        </w:rPr>
        <w:t>_20</w:t>
      </w:r>
      <w:r w:rsidRPr="00064493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Pr="000557A9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06449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64493" w:rsidRPr="00064493" w:rsidRDefault="00064493" w:rsidP="00064493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4493" w:rsidRPr="00064493" w:rsidRDefault="00064493" w:rsidP="00064493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Должностную инструкцию состави</w:t>
      </w:r>
      <w:proofErr w:type="gramStart"/>
      <w:r w:rsidRPr="00064493">
        <w:rPr>
          <w:rFonts w:ascii="Times New Roman" w:eastAsia="Times New Roman" w:hAnsi="Times New Roman" w:cs="Times New Roman"/>
          <w:sz w:val="24"/>
          <w:szCs w:val="24"/>
        </w:rPr>
        <w:t>л(</w:t>
      </w:r>
      <w:proofErr w:type="gramEnd"/>
      <w:r w:rsidRPr="00064493">
        <w:rPr>
          <w:rFonts w:ascii="Times New Roman" w:eastAsia="Times New Roman" w:hAnsi="Times New Roman" w:cs="Times New Roman"/>
          <w:sz w:val="24"/>
          <w:szCs w:val="24"/>
        </w:rPr>
        <w:t>а):</w:t>
      </w:r>
    </w:p>
    <w:p w:rsidR="00064493" w:rsidRPr="000557A9" w:rsidRDefault="00064493" w:rsidP="00064493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A9">
        <w:rPr>
          <w:rFonts w:ascii="Times New Roman" w:eastAsia="Times New Roman" w:hAnsi="Times New Roman" w:cs="Times New Roman"/>
          <w:sz w:val="24"/>
          <w:szCs w:val="24"/>
        </w:rPr>
        <w:t xml:space="preserve">Специалист по </w:t>
      </w:r>
      <w:proofErr w:type="gramStart"/>
      <w:r w:rsidRPr="000557A9">
        <w:rPr>
          <w:rFonts w:ascii="Times New Roman" w:eastAsia="Times New Roman" w:hAnsi="Times New Roman" w:cs="Times New Roman"/>
          <w:sz w:val="24"/>
          <w:szCs w:val="24"/>
        </w:rPr>
        <w:t>кадровому</w:t>
      </w:r>
      <w:proofErr w:type="gramEnd"/>
      <w:r w:rsidRPr="00055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4493" w:rsidRPr="00064493" w:rsidRDefault="00064493" w:rsidP="00064493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A9">
        <w:rPr>
          <w:rFonts w:ascii="Times New Roman" w:eastAsia="Times New Roman" w:hAnsi="Times New Roman" w:cs="Times New Roman"/>
          <w:sz w:val="24"/>
          <w:szCs w:val="24"/>
        </w:rPr>
        <w:t>Делопроизводству</w:t>
      </w:r>
      <w:r w:rsidRPr="000557A9">
        <w:rPr>
          <w:rFonts w:ascii="Times New Roman" w:eastAsia="Times New Roman" w:hAnsi="Times New Roman" w:cs="Times New Roman"/>
          <w:sz w:val="24"/>
          <w:szCs w:val="24"/>
        </w:rPr>
        <w:tab/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  <w:t>_________</w:t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</w:r>
      <w:r w:rsidRPr="000557A9">
        <w:rPr>
          <w:rFonts w:ascii="Times New Roman" w:eastAsia="Times New Roman" w:hAnsi="Times New Roman" w:cs="Times New Roman"/>
          <w:sz w:val="24"/>
          <w:szCs w:val="24"/>
          <w:u w:val="single"/>
        </w:rPr>
        <w:t>Е</w:t>
      </w:r>
      <w:r w:rsidRPr="00064493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0557A9">
        <w:rPr>
          <w:rFonts w:ascii="Times New Roman" w:eastAsia="Times New Roman" w:hAnsi="Times New Roman" w:cs="Times New Roman"/>
          <w:sz w:val="24"/>
          <w:szCs w:val="24"/>
          <w:u w:val="single"/>
        </w:rPr>
        <w:t>А. Ковальчук</w:t>
      </w:r>
    </w:p>
    <w:p w:rsidR="00064493" w:rsidRPr="00064493" w:rsidRDefault="00064493" w:rsidP="00064493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ab/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  <w:t xml:space="preserve">   (подпись) </w:t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  <w:t xml:space="preserve"> (расшифровка подписи)</w:t>
      </w:r>
    </w:p>
    <w:p w:rsidR="00064493" w:rsidRPr="00064493" w:rsidRDefault="00064493" w:rsidP="00064493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4493" w:rsidRPr="00064493" w:rsidRDefault="00064493" w:rsidP="00064493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:rsidR="00064493" w:rsidRPr="00064493" w:rsidRDefault="00064493" w:rsidP="00064493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7A9">
        <w:rPr>
          <w:rFonts w:ascii="Times New Roman" w:eastAsia="Times New Roman" w:hAnsi="Times New Roman" w:cs="Times New Roman"/>
          <w:sz w:val="24"/>
          <w:szCs w:val="24"/>
        </w:rPr>
        <w:t>Менеджер по персоналу</w:t>
      </w:r>
    </w:p>
    <w:p w:rsidR="00064493" w:rsidRPr="00064493" w:rsidRDefault="00064493" w:rsidP="00064493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 xml:space="preserve">_______      </w:t>
      </w:r>
      <w:r w:rsidR="009F5530" w:rsidRPr="000557A9">
        <w:rPr>
          <w:rFonts w:ascii="Times New Roman" w:eastAsia="Times New Roman" w:hAnsi="Times New Roman" w:cs="Times New Roman"/>
          <w:sz w:val="24"/>
          <w:szCs w:val="24"/>
          <w:u w:val="single"/>
        </w:rPr>
        <w:t>К.Н. Небесная</w:t>
      </w:r>
    </w:p>
    <w:p w:rsidR="00064493" w:rsidRPr="00064493" w:rsidRDefault="00064493" w:rsidP="00064493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 xml:space="preserve">    (подпись)             </w:t>
      </w:r>
      <w:r w:rsidR="009F5530" w:rsidRPr="000557A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64493">
        <w:rPr>
          <w:rFonts w:ascii="Times New Roman" w:eastAsia="Times New Roman" w:hAnsi="Times New Roman" w:cs="Times New Roman"/>
          <w:sz w:val="24"/>
          <w:szCs w:val="24"/>
        </w:rPr>
        <w:t>(фамилия, инициалы)</w:t>
      </w:r>
    </w:p>
    <w:p w:rsidR="00064493" w:rsidRPr="00064493" w:rsidRDefault="00064493" w:rsidP="00064493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4493" w:rsidRPr="00064493" w:rsidRDefault="009F5530" w:rsidP="00064493">
      <w:pPr>
        <w:widowControl w:val="0"/>
        <w:autoSpaceDE w:val="0"/>
        <w:autoSpaceDN w:val="0"/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7A9">
        <w:rPr>
          <w:rFonts w:ascii="Times New Roman" w:eastAsia="Times New Roman" w:hAnsi="Times New Roman" w:cs="Times New Roman"/>
          <w:sz w:val="24"/>
          <w:szCs w:val="24"/>
        </w:rPr>
        <w:t>«1</w:t>
      </w:r>
      <w:r w:rsidR="00064493" w:rsidRPr="00064493">
        <w:rPr>
          <w:rFonts w:ascii="Times New Roman" w:eastAsia="Times New Roman" w:hAnsi="Times New Roman" w:cs="Times New Roman"/>
          <w:sz w:val="24"/>
          <w:szCs w:val="24"/>
        </w:rPr>
        <w:t xml:space="preserve">1» </w:t>
      </w:r>
      <w:r w:rsidRPr="000557A9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="00064493" w:rsidRPr="00064493">
        <w:rPr>
          <w:rFonts w:ascii="Times New Roman" w:eastAsia="Times New Roman" w:hAnsi="Times New Roman" w:cs="Times New Roman"/>
          <w:sz w:val="24"/>
          <w:szCs w:val="24"/>
        </w:rPr>
        <w:t xml:space="preserve">  2022 г. </w:t>
      </w:r>
    </w:p>
    <w:p w:rsidR="00064493" w:rsidRPr="00064493" w:rsidRDefault="00064493" w:rsidP="00064493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С настоящей инструкцией ознакомле</w:t>
      </w:r>
      <w:proofErr w:type="gramStart"/>
      <w:r w:rsidRPr="00064493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064493">
        <w:rPr>
          <w:rFonts w:ascii="Times New Roman" w:eastAsia="Times New Roman" w:hAnsi="Times New Roman" w:cs="Times New Roman"/>
          <w:sz w:val="24"/>
          <w:szCs w:val="24"/>
        </w:rPr>
        <w:t>а):</w:t>
      </w:r>
    </w:p>
    <w:p w:rsidR="00064493" w:rsidRPr="00064493" w:rsidRDefault="00064493" w:rsidP="00064493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Один экземпляр получи</w:t>
      </w:r>
      <w:proofErr w:type="gramStart"/>
      <w:r w:rsidRPr="00064493">
        <w:rPr>
          <w:rFonts w:ascii="Times New Roman" w:eastAsia="Times New Roman" w:hAnsi="Times New Roman" w:cs="Times New Roman"/>
          <w:sz w:val="24"/>
          <w:szCs w:val="24"/>
        </w:rPr>
        <w:t>л(</w:t>
      </w:r>
      <w:proofErr w:type="gramEnd"/>
      <w:r w:rsidRPr="00064493">
        <w:rPr>
          <w:rFonts w:ascii="Times New Roman" w:eastAsia="Times New Roman" w:hAnsi="Times New Roman" w:cs="Times New Roman"/>
          <w:sz w:val="24"/>
          <w:szCs w:val="24"/>
        </w:rPr>
        <w:t>а) на руки и обязуюсь хранить на рабочем месте.</w:t>
      </w:r>
    </w:p>
    <w:p w:rsidR="00064493" w:rsidRPr="00064493" w:rsidRDefault="00064493" w:rsidP="00064493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4493" w:rsidRPr="00064493" w:rsidRDefault="00064493" w:rsidP="00064493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 xml:space="preserve">Специалист по </w:t>
      </w:r>
      <w:proofErr w:type="gramStart"/>
      <w:r w:rsidRPr="00064493">
        <w:rPr>
          <w:rFonts w:ascii="Times New Roman" w:eastAsia="Times New Roman" w:hAnsi="Times New Roman" w:cs="Times New Roman"/>
          <w:sz w:val="24"/>
          <w:szCs w:val="24"/>
        </w:rPr>
        <w:t>кадровому</w:t>
      </w:r>
      <w:proofErr w:type="gramEnd"/>
      <w:r w:rsidRPr="000644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4493" w:rsidRPr="00064493" w:rsidRDefault="00064493" w:rsidP="00064493">
      <w:pPr>
        <w:widowControl w:val="0"/>
        <w:tabs>
          <w:tab w:val="left" w:pos="0"/>
          <w:tab w:val="left" w:pos="709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 xml:space="preserve">делопроизводству </w:t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 </w:t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</w:r>
      <w:r w:rsidR="009F5530" w:rsidRPr="00055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5530" w:rsidRPr="000557A9">
        <w:rPr>
          <w:rFonts w:ascii="Times New Roman" w:eastAsia="Times New Roman" w:hAnsi="Times New Roman" w:cs="Times New Roman"/>
          <w:sz w:val="24"/>
          <w:szCs w:val="24"/>
          <w:u w:val="single"/>
        </w:rPr>
        <w:t>И.И. Иванов</w:t>
      </w:r>
    </w:p>
    <w:p w:rsidR="00064493" w:rsidRPr="00064493" w:rsidRDefault="00064493" w:rsidP="00064493">
      <w:pPr>
        <w:widowControl w:val="0"/>
        <w:tabs>
          <w:tab w:val="left" w:pos="0"/>
          <w:tab w:val="left" w:pos="709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ab/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(подпись) </w:t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(фамилия, инициалы)</w:t>
      </w:r>
    </w:p>
    <w:p w:rsidR="00064493" w:rsidRPr="00064493" w:rsidRDefault="00064493" w:rsidP="00064493">
      <w:pPr>
        <w:widowControl w:val="0"/>
        <w:autoSpaceDE w:val="0"/>
        <w:autoSpaceDN w:val="0"/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49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F5530" w:rsidRPr="000557A9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6449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9F5530" w:rsidRPr="000557A9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064493">
        <w:rPr>
          <w:rFonts w:ascii="Times New Roman" w:eastAsia="Times New Roman" w:hAnsi="Times New Roman" w:cs="Times New Roman"/>
          <w:sz w:val="24"/>
          <w:szCs w:val="24"/>
        </w:rPr>
        <w:t xml:space="preserve">  2022 г. </w:t>
      </w:r>
      <w:r w:rsidRPr="0006449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64493" w:rsidRPr="000557A9" w:rsidRDefault="00064493" w:rsidP="009F5530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530" w:rsidRPr="00064493" w:rsidRDefault="009F5530" w:rsidP="009F5530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9F5530" w:rsidRPr="00064493">
          <w:foot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57A9" w:rsidRDefault="000557A9" w:rsidP="000557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Общество с огра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ниченной ответственностью «Престиж»</w:t>
      </w:r>
    </w:p>
    <w:p w:rsidR="000557A9" w:rsidRPr="00BF5EB6" w:rsidRDefault="000557A9" w:rsidP="00055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«Престиж»)</w:t>
      </w:r>
    </w:p>
    <w:p w:rsidR="000557A9" w:rsidRPr="00BF5EB6" w:rsidRDefault="000557A9" w:rsidP="000557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7A9" w:rsidRDefault="000557A9" w:rsidP="000557A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b/>
          <w:color w:val="000000"/>
          <w:sz w:val="24"/>
          <w:szCs w:val="24"/>
        </w:rPr>
        <w:t>ТРУДОВОЙ ДОГОВОР</w:t>
      </w:r>
    </w:p>
    <w:p w:rsidR="000557A9" w:rsidRPr="00BF5EB6" w:rsidRDefault="000557A9" w:rsidP="000557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7A9" w:rsidRPr="00BF5EB6" w:rsidRDefault="000557A9" w:rsidP="00055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1.0</w:t>
      </w:r>
      <w:r w:rsidR="00844FB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44FB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19/202</w:t>
      </w:r>
      <w:r w:rsidR="00844FB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0557A9" w:rsidRDefault="000557A9" w:rsidP="000557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57A9" w:rsidRPr="00BF5EB6" w:rsidRDefault="000557A9" w:rsidP="00055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 w:rsidR="00844FB0">
        <w:rPr>
          <w:rFonts w:ascii="Times New Roman" w:eastAsia="Times New Roman" w:hAnsi="Times New Roman" w:cs="Times New Roman"/>
          <w:color w:val="000000"/>
          <w:sz w:val="24"/>
          <w:szCs w:val="24"/>
        </w:rPr>
        <w:t>Санкт-Петербург</w:t>
      </w:r>
    </w:p>
    <w:p w:rsidR="000557A9" w:rsidRPr="00BF5EB6" w:rsidRDefault="000557A9" w:rsidP="00055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57A9" w:rsidRPr="00BF5EB6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844FB0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Престиж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, именуемое в дальнейшем </w:t>
      </w:r>
      <w:r>
        <w:rPr>
          <w:rFonts w:ascii="Times New Roman" w:hAnsi="Times New Roman" w:cs="Times New Roman"/>
          <w:color w:val="000000"/>
          <w:sz w:val="24"/>
          <w:szCs w:val="24"/>
        </w:rPr>
        <w:t>«Работодатель»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, в лице 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Волкова Валерия Сергеевича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>, действующ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</w:t>
      </w:r>
      <w:r w:rsidR="00844FB0"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Иванова Ивана Ивановича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>, именуем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«Работник»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, с другой стороны, в </w:t>
      </w:r>
      <w:r>
        <w:rPr>
          <w:rFonts w:ascii="Times New Roman" w:hAnsi="Times New Roman" w:cs="Times New Roman"/>
          <w:color w:val="000000"/>
          <w:sz w:val="24"/>
          <w:szCs w:val="24"/>
        </w:rPr>
        <w:t>дальнейшем совместно именуемые «Стороны»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>, заключили настоящий трудовой договор (далее – Договор) о нижеследующем:</w:t>
      </w:r>
      <w:proofErr w:type="gramEnd"/>
    </w:p>
    <w:p w:rsidR="000557A9" w:rsidRDefault="000557A9" w:rsidP="00055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57A9" w:rsidRPr="00BF5EB6" w:rsidRDefault="000557A9" w:rsidP="00055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1. ПРЕДМЕТ ДОГОВОРА. ОБЩИЕ ПОЛОЖЕНИЯ</w:t>
      </w:r>
    </w:p>
    <w:p w:rsidR="000557A9" w:rsidRDefault="000557A9" w:rsidP="00055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1.1. Работодатель поручает, а Работник принимает на себя выполнение трудовых обязанностей по 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должности специалиста </w:t>
      </w:r>
      <w:r w:rsidR="00844FB0">
        <w:rPr>
          <w:rFonts w:ascii="Times New Roman" w:eastAsia="Times New Roman" w:hAnsi="Times New Roman" w:cs="Times New Roman"/>
          <w:color w:val="000000"/>
          <w:sz w:val="24"/>
          <w:szCs w:val="24"/>
        </w:rPr>
        <w:t>по кадровому делопроизводству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1.2. Настоящий Договор регулирует трудовые и непосредственно связанные с ними отношения между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t>ником и Работодателем.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1.3. Работа по настоящему Договору я</w:t>
      </w:r>
      <w:r>
        <w:rPr>
          <w:rFonts w:ascii="Times New Roman" w:hAnsi="Times New Roman" w:cs="Times New Roman"/>
          <w:color w:val="000000"/>
          <w:sz w:val="24"/>
          <w:szCs w:val="24"/>
        </w:rPr>
        <w:t>вляется для Работника основной.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1.4. Местом работы Работника является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r w:rsidR="00844FB0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Престиж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В целях проверки соответствия занимаемой должности Работнику устанавливается испытание продолжительностью три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месяца.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1.6. В срок испытания не засчитываются период временной нетрудоспособности Работника и другие периоды, когда он фак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тически отсутствовал на работе.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1.7. В период испытания настоящий </w:t>
      </w:r>
      <w:proofErr w:type="gramStart"/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proofErr w:type="gramEnd"/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расторгнут по инициативе любой из Сторон с предупреждением другой Стороны за три дня до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асторжения настоящего Договора.</w:t>
      </w:r>
    </w:p>
    <w:p w:rsidR="000557A9" w:rsidRPr="00BF5EB6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1.8.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 Условия труда на рабочем месте Работника – 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допустимые (2 класс)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57A9" w:rsidRDefault="000557A9" w:rsidP="00055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57A9" w:rsidRPr="00BF5EB6" w:rsidRDefault="000557A9" w:rsidP="00055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2. СРОК ДЕЙСТВИЯ ДОГОВОРА</w:t>
      </w:r>
    </w:p>
    <w:p w:rsidR="000557A9" w:rsidRDefault="000557A9" w:rsidP="00055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57A9" w:rsidRDefault="000557A9" w:rsidP="000557A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2.1. Работник обязуется приступить к выполнению своих трудовых обязанностей с </w:t>
      </w:r>
      <w:r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4FB0"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844FB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0557A9" w:rsidRPr="00BF5EB6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2.2. Настоящий Договор заключен на 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неопределенный срок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57A9" w:rsidRDefault="000557A9" w:rsidP="00055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57A9" w:rsidRPr="00BF5EB6" w:rsidRDefault="000557A9" w:rsidP="00055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3. УСЛОВИЯ ОПЛАТЫ ТРУДА РАБОТНИКА</w:t>
      </w:r>
    </w:p>
    <w:p w:rsidR="000557A9" w:rsidRDefault="000557A9" w:rsidP="00055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57A9" w:rsidRDefault="000557A9" w:rsidP="000557A9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3.1. За выполнение трудовых обязанностей, предусмотренных настоящим Договором, Работнику устанавливает</w:t>
      </w:r>
      <w:r>
        <w:rPr>
          <w:rFonts w:ascii="Times New Roman" w:hAnsi="Times New Roman" w:cs="Times New Roman"/>
          <w:color w:val="000000"/>
          <w:sz w:val="24"/>
          <w:szCs w:val="24"/>
        </w:rPr>
        <w:t>ся зарплата, включающая в себя:</w:t>
      </w:r>
    </w:p>
    <w:p w:rsidR="000557A9" w:rsidRDefault="000557A9" w:rsidP="000557A9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3.1.1. Должностной оклад в размере </w:t>
      </w:r>
      <w:r w:rsidR="00844FB0">
        <w:rPr>
          <w:rFonts w:ascii="Times New Roman" w:eastAsia="Times New Roman" w:hAnsi="Times New Roman" w:cs="Times New Roman"/>
          <w:color w:val="000000"/>
          <w:sz w:val="24"/>
          <w:szCs w:val="24"/>
        </w:rPr>
        <w:t>22 500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844FB0">
        <w:rPr>
          <w:rFonts w:ascii="Times New Roman" w:eastAsia="Times New Roman" w:hAnsi="Times New Roman" w:cs="Times New Roman"/>
          <w:color w:val="000000"/>
          <w:sz w:val="24"/>
          <w:szCs w:val="24"/>
        </w:rPr>
        <w:t>Двадцать две тысячи пятьсот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рублей в месяц.</w:t>
      </w:r>
    </w:p>
    <w:p w:rsidR="000557A9" w:rsidRDefault="000557A9" w:rsidP="000557A9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3.1.2. Компенсационные выплаты (доплаты за работу в выходные и праздничные дни, сверхурочную работу), которые начисляются и выплачиваются Работнику в порядке и на условиях, установленных Положением об опл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 труда работников.</w:t>
      </w:r>
    </w:p>
    <w:p w:rsidR="000557A9" w:rsidRDefault="000557A9" w:rsidP="000557A9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3.1.3. Стимулирующие выплаты (квартальные, годовые и единовременные премии), которые начисляются и выплачиваются Работнику в порядке и на условиях, установленных Положе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 о премировании работников.</w:t>
      </w:r>
    </w:p>
    <w:p w:rsidR="000557A9" w:rsidRDefault="000557A9" w:rsidP="000557A9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3.2. Зарплата выплачивается Работнику в следующие сроки: за первую половину месяца (аванс) – 20-го числа текущего месяца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, за вторую половину месяца – 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5-го числа следующего месяца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Аванс выплачивается с учетом фактически отработанного времени, но не менее </w:t>
      </w:r>
      <w:r w:rsidR="00844FB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000 (</w:t>
      </w:r>
      <w:r w:rsidR="00844FB0">
        <w:rPr>
          <w:rFonts w:ascii="Times New Roman" w:eastAsia="Times New Roman" w:hAnsi="Times New Roman" w:cs="Times New Roman"/>
          <w:color w:val="000000"/>
          <w:sz w:val="24"/>
          <w:szCs w:val="24"/>
        </w:rPr>
        <w:t>Двух тысяч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) рублей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57A9" w:rsidRDefault="000557A9" w:rsidP="000557A9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Зарплата Работнику выплачивается путем выдачи наличных денежных сре</w:t>
      </w:r>
      <w:proofErr w:type="gramStart"/>
      <w:r w:rsidRPr="00BF5EB6">
        <w:rPr>
          <w:rFonts w:ascii="Times New Roman" w:hAnsi="Times New Roman" w:cs="Times New Roman"/>
          <w:color w:val="000000"/>
          <w:sz w:val="24"/>
          <w:szCs w:val="24"/>
        </w:rPr>
        <w:t>дств в к</w:t>
      </w:r>
      <w:proofErr w:type="gramEnd"/>
      <w:r w:rsidRPr="00BF5EB6">
        <w:rPr>
          <w:rFonts w:ascii="Times New Roman" w:hAnsi="Times New Roman" w:cs="Times New Roman"/>
          <w:color w:val="000000"/>
          <w:sz w:val="24"/>
          <w:szCs w:val="24"/>
        </w:rPr>
        <w:t>ассе Работодателя. По заявлению Работника допускается выплата зарплаты в безналичной форме путем ее перечисления на указанный Работником банковский счет.</w:t>
      </w:r>
    </w:p>
    <w:p w:rsidR="000557A9" w:rsidRPr="00BF5EB6" w:rsidRDefault="000557A9" w:rsidP="000557A9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3.3. Из зарплаты Работника могут производиться удержания в случаях, предусмотренных законодательством РФ.</w:t>
      </w:r>
    </w:p>
    <w:p w:rsidR="000557A9" w:rsidRDefault="000557A9" w:rsidP="000557A9">
      <w:pPr>
        <w:pStyle w:val="ConsNormal"/>
        <w:tabs>
          <w:tab w:val="left" w:pos="1708"/>
        </w:tabs>
        <w:ind w:righ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57A9" w:rsidRPr="00BF5EB6" w:rsidRDefault="000557A9" w:rsidP="000557A9">
      <w:pPr>
        <w:pStyle w:val="ConsNormal"/>
        <w:tabs>
          <w:tab w:val="left" w:pos="1708"/>
        </w:tabs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4. ТРУДОВАЯ ФУНКЦИЯ РАБОТНИКА</w:t>
      </w:r>
    </w:p>
    <w:p w:rsidR="000557A9" w:rsidRDefault="000557A9" w:rsidP="00055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57A9" w:rsidRDefault="000557A9" w:rsidP="000557A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4.1. Работник выполняет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следующие трудовые обязанности: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– ведет 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оту по комплектованию ООО «</w:t>
      </w:r>
      <w:r w:rsidR="00844FB0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Престиж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кадрами требуемых профессий, специальностей и квалифик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ации;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принимает участие в подбо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 отборе, расстановке кадров;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проводит анализ должностной и профессионально-квалификационной структуры персонала ООО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844FB0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Престиж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его структурных подразделений, установленной документации по учету кадров, связанной с приемом, переводом, трудовой деятельностью и увольнением работников, результатов аттестации работников и оценки их деловых качеств в целях определения текущей и перспективной потребности в кадрах, подготовки предложений по замещению вакантных должностей и создан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резерва на выдвижение;</w:t>
      </w:r>
      <w:proofErr w:type="gramEnd"/>
    </w:p>
    <w:p w:rsidR="000557A9" w:rsidRDefault="000557A9" w:rsidP="000557A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– участвует в изучении рынка труда для определения источников удовлетворения потребности в кадрах, установления и поддержания прямых связей с учебными заведениями, контактов с орга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низациями аналогичного профиля;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– информирует 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тников ООО «</w:t>
      </w:r>
      <w:r w:rsidR="00844FB0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престиж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имеющихся вакансиях;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принимает участие в разработке перспекти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 и текущих планов по труду;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– ведет контроль размещения и расстановки новых работников в соответствии с профессией и специальностью, проведения их стажировок, принимает участие в работе по адапт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вновь принятых работников;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– участвует в подготовке предложений по развитию персонала, планированию деловой карьеры, обучению и повышению квалификации кадров, а также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оценке эффективности обучения;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принимает участие в организации работы, методическом и информационном обеспечении квалификационных, аттестационных, конкурсных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омиссий, оформлении их решений;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– анализирует состояние трудовой дисциплины 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ыполнение работникам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ООО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844FB0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Престиж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 внутреннего трудового распорядка, движение кадров, участвует в разработке мероприятий по снижению текучести кадров и улучшению трудовой дисциплины;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контролирует своевременное оформление приема, перевода и увольнения работников, выдачу справок об их настоящей и прошлой трудовой деятельности, соблюдение правил хранения и заполнения трудовых книжек, подготовку документов для установления льгот и компенсаций, оформления пенсий работникам и другой установленной документации по кадрам, а также внесение соответствующей информации в банк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персонале ООО «</w:t>
      </w:r>
      <w:r w:rsidR="00844FB0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Престиж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  <w:proofErr w:type="gramEnd"/>
    </w:p>
    <w:p w:rsidR="000557A9" w:rsidRPr="00BF5EB6" w:rsidRDefault="000557A9" w:rsidP="006929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– соста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 установленную отчетность</w:t>
      </w:r>
      <w:r w:rsidR="0069293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57A9" w:rsidRDefault="000557A9" w:rsidP="00055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57A9" w:rsidRPr="00BF5EB6" w:rsidRDefault="000557A9" w:rsidP="00055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5. РАБОЧЕЕ ВРЕМЯ И ВРЕМЯ ОТДЫХА</w:t>
      </w:r>
    </w:p>
    <w:p w:rsidR="000557A9" w:rsidRDefault="000557A9" w:rsidP="000557A9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57A9" w:rsidRDefault="000557A9" w:rsidP="000557A9">
      <w:pPr>
        <w:tabs>
          <w:tab w:val="left" w:pos="709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5.1. Работнику устанавливается рабочая неделя продолжительностью 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пять дней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двумя 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выходными днями – 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суббота и воскресенье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. Время и продолжительность перерывов для отдыха и питания 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соответствует Правилам внутреннего трудового распоряд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действующим у Работодателя.</w:t>
      </w:r>
    </w:p>
    <w:p w:rsidR="000557A9" w:rsidRDefault="000557A9" w:rsidP="000557A9">
      <w:pPr>
        <w:tabs>
          <w:tab w:val="left" w:pos="709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Продолжительность ежедневной работы Работника составляет </w:t>
      </w:r>
      <w:r w:rsidR="0069293D">
        <w:rPr>
          <w:rFonts w:ascii="Times New Roman" w:eastAsia="Times New Roman" w:hAnsi="Times New Roman" w:cs="Times New Roman"/>
          <w:color w:val="000000"/>
          <w:sz w:val="24"/>
          <w:szCs w:val="24"/>
        </w:rPr>
        <w:t>девять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 часов. </w:t>
      </w:r>
    </w:p>
    <w:p w:rsidR="000557A9" w:rsidRDefault="000557A9" w:rsidP="000557A9">
      <w:pPr>
        <w:tabs>
          <w:tab w:val="left" w:pos="709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5.3. Работнику предоставляются ежегодный основной оплачиваемый отпуск продолжительностью 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28 (двадцать восемь)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ежегодный дополнительный оплачиваемый отпуск за ненормированный рабочий день продолжительностью три кале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ндарных дня.</w:t>
      </w:r>
    </w:p>
    <w:p w:rsidR="000557A9" w:rsidRDefault="000557A9" w:rsidP="000557A9">
      <w:pPr>
        <w:tabs>
          <w:tab w:val="left" w:pos="709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5.4.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зарплаты. Продолжительность указанного отпуска опр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еделяется по соглашению Сторон.</w:t>
      </w:r>
    </w:p>
    <w:p w:rsidR="000557A9" w:rsidRPr="00295911" w:rsidRDefault="000557A9" w:rsidP="000557A9">
      <w:pPr>
        <w:tabs>
          <w:tab w:val="left" w:pos="709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5.5. Работник может привлекаться к работе в выходные и нерабочие праздничные дни, к сверхурочным работам в случаях и порядке, предусмотренных действующим трудовым законодательством РФ.</w:t>
      </w:r>
    </w:p>
    <w:p w:rsidR="000557A9" w:rsidRDefault="000557A9" w:rsidP="000557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57A9" w:rsidRPr="00BF5EB6" w:rsidRDefault="000557A9" w:rsidP="00055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6. ПРАВА И ОБЯЗАННОСТИ РАБОТНИКА</w:t>
      </w:r>
    </w:p>
    <w:p w:rsidR="000557A9" w:rsidRDefault="000557A9" w:rsidP="00055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6.1. Работник имеет право: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6.1.1. На предоставление ему работы, обу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словленной настоящим Договором.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6.1.2. Своевременную и в полном объеме выплату зарплаты в соответствии со своей квалификацией, сложностью труда, количеством </w:t>
      </w:r>
      <w:r>
        <w:rPr>
          <w:rFonts w:ascii="Times New Roman" w:hAnsi="Times New Roman" w:cs="Times New Roman"/>
          <w:color w:val="000000"/>
          <w:sz w:val="24"/>
          <w:szCs w:val="24"/>
        </w:rPr>
        <w:t>и качеством выполненной работы.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6.1.3. Отдых, в том числе на оплачиваемый ежегодный отпуск, еженедельные выходные </w:t>
      </w:r>
      <w:r>
        <w:rPr>
          <w:rFonts w:ascii="Times New Roman" w:hAnsi="Times New Roman" w:cs="Times New Roman"/>
          <w:color w:val="000000"/>
          <w:sz w:val="24"/>
          <w:szCs w:val="24"/>
        </w:rPr>
        <w:t>дни, нерабочие праздничные дни.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6.1.4. Обязательное социальное страхование в случаях, предусм</w:t>
      </w:r>
      <w:r>
        <w:rPr>
          <w:rFonts w:ascii="Times New Roman" w:hAnsi="Times New Roman" w:cs="Times New Roman"/>
          <w:color w:val="000000"/>
          <w:sz w:val="24"/>
          <w:szCs w:val="24"/>
        </w:rPr>
        <w:t>отренных федеральными законами.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6.1.5. Работник имеет иные права, предусмотренные действующим законодательством РФ и другими нормативными правовыми актами, содержащими нормы трудового права, локальными нормативными актами Работодателя.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6.2. Работник обязан: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6.2.1. Добросовестно исполнять свои трудовые обязанности, возложенные на него настоящим Договором, Должностной инструкцией, иными локальными нормативными актами Работодателя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т. ч. Положением о коммерческой тайне)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BF5EB6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 которыми он был ознакомлен под под</w:t>
      </w:r>
      <w:r>
        <w:rPr>
          <w:rFonts w:ascii="Times New Roman" w:hAnsi="Times New Roman" w:cs="Times New Roman"/>
          <w:color w:val="000000"/>
          <w:sz w:val="24"/>
          <w:szCs w:val="24"/>
        </w:rPr>
        <w:t>пись.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6.2.2. Добросовестно и своевременно исполнять распоряжения, указания, поручения 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генерального директор</w:t>
      </w:r>
      <w:proofErr w:type="gramStart"/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69293D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Престиж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, выполнять установленные нормы 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труда, соблюдать Правила внутреннего трудового распорядка, принятые у Работодателя, с которыми он был ознакомлен под под</w:t>
      </w:r>
      <w:r>
        <w:rPr>
          <w:rFonts w:ascii="Times New Roman" w:hAnsi="Times New Roman" w:cs="Times New Roman"/>
          <w:color w:val="000000"/>
          <w:sz w:val="24"/>
          <w:szCs w:val="24"/>
        </w:rPr>
        <w:t>пись.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6.2.3. </w:t>
      </w:r>
      <w:r>
        <w:rPr>
          <w:rFonts w:ascii="Times New Roman" w:hAnsi="Times New Roman" w:cs="Times New Roman"/>
          <w:color w:val="000000"/>
          <w:sz w:val="24"/>
          <w:szCs w:val="24"/>
        </w:rPr>
        <w:t>Соблюдать трудовую дисциплину.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6.2.4. 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</w:t>
      </w:r>
      <w:r>
        <w:rPr>
          <w:rFonts w:ascii="Times New Roman" w:hAnsi="Times New Roman" w:cs="Times New Roman"/>
          <w:color w:val="000000"/>
          <w:sz w:val="24"/>
          <w:szCs w:val="24"/>
        </w:rPr>
        <w:t>имущества) и других работников.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6.2.5. Правильно и по назначению использовать переданные ему для работы оборудование, инструменты, документы, ма</w:t>
      </w:r>
      <w:r>
        <w:rPr>
          <w:rFonts w:ascii="Times New Roman" w:hAnsi="Times New Roman" w:cs="Times New Roman"/>
          <w:color w:val="000000"/>
          <w:sz w:val="24"/>
          <w:szCs w:val="24"/>
        </w:rPr>
        <w:t>териалы.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6.2.6. Не разглашать сведения, составляющие коммерческую тайну Работодателя, ставшие известными ему в связи с исполнением своих должностных обязанностей. Сведения, являющиеся коммерческой тайной Работодателя, определены в Положении о коммерческой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тайне.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6.2.7.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 Соблюдать требования по охране труда и обеспечению безопасности труда, технике безопасности, производственной санитарии, пожарной безопасности, с которыми он был ознакомлен под подпись.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6.2.8.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 Незамедлительно сообщать 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генеральному директор</w:t>
      </w:r>
      <w:proofErr w:type="gramStart"/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69293D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Престиж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>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сохранность этого имущества). 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6.2.9.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 Перечень иных трудовых обязанностей Работника определяется действующим законодательством, Должностной инструкцией, а также локальными нормативными актами Работодателя, с которыми Работник был ознакомлен под подпись.</w:t>
      </w:r>
    </w:p>
    <w:p w:rsidR="000557A9" w:rsidRDefault="000557A9" w:rsidP="00055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57A9" w:rsidRPr="00295911" w:rsidRDefault="000557A9" w:rsidP="000557A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7. ПРАВА И ОБЯЗАННОСТИ РАБОТОДАТЕЛЯ</w:t>
      </w:r>
    </w:p>
    <w:p w:rsidR="000557A9" w:rsidRDefault="000557A9" w:rsidP="00055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.1. Работодатель имеет право: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7.1.1. Поощрять Работника за доб</w:t>
      </w:r>
      <w:r>
        <w:rPr>
          <w:rFonts w:ascii="Times New Roman" w:hAnsi="Times New Roman" w:cs="Times New Roman"/>
          <w:color w:val="000000"/>
          <w:sz w:val="24"/>
          <w:szCs w:val="24"/>
        </w:rPr>
        <w:t>росовестный и эффективный труд.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7.1.2. </w:t>
      </w:r>
      <w:proofErr w:type="gramStart"/>
      <w:r w:rsidRPr="00BF5EB6">
        <w:rPr>
          <w:rFonts w:ascii="Times New Roman" w:hAnsi="Times New Roman" w:cs="Times New Roman"/>
          <w:color w:val="000000"/>
          <w:sz w:val="24"/>
          <w:szCs w:val="24"/>
        </w:rPr>
        <w:t>Требовать от Работника исполнения трудовых обязанностей, определенных настоящим Договором, Должностной инструкцией, бережного отношения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положений действующих у Работодателя локальных нормативных актов, с которыми Работник был ознакомлен под под</w:t>
      </w:r>
      <w:r>
        <w:rPr>
          <w:rFonts w:ascii="Times New Roman" w:hAnsi="Times New Roman" w:cs="Times New Roman"/>
          <w:color w:val="000000"/>
          <w:sz w:val="24"/>
          <w:szCs w:val="24"/>
        </w:rPr>
        <w:t>пись.</w:t>
      </w:r>
      <w:proofErr w:type="gramEnd"/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7.1.3. Привлекать Работника к дисциплинарной и материальной ответственности в порядке и на условиях, предусмотренных де</w:t>
      </w:r>
      <w:r>
        <w:rPr>
          <w:rFonts w:ascii="Times New Roman" w:hAnsi="Times New Roman" w:cs="Times New Roman"/>
          <w:color w:val="000000"/>
          <w:sz w:val="24"/>
          <w:szCs w:val="24"/>
        </w:rPr>
        <w:t>йствующим законодательством РФ.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7.1.4. Принимать в установленном законодательством порядке локальные норма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тивные акты. 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7.1.5. Осуществлять иные права, предусмотренные действующим законодательством РФ, иными нормативными правовыми актами, содержащими нормы трудового права, локальными нормативными актами Работодателя.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 Работодатель обязан: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7.2.1. Соблюдать законодательство РФ, локальные нормативные акты Работодател</w:t>
      </w:r>
      <w:r>
        <w:rPr>
          <w:rFonts w:ascii="Times New Roman" w:hAnsi="Times New Roman" w:cs="Times New Roman"/>
          <w:color w:val="000000"/>
          <w:sz w:val="24"/>
          <w:szCs w:val="24"/>
        </w:rPr>
        <w:t>я, условия настоящего Договора.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7.2.2. Предоставлять Работнику работу, обу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словленную настоящим Договором.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lastRenderedPageBreak/>
        <w:t>7.2.3. Обеспечивать Работника рабочим местом, оборудованием, инструментами, документацией, справочными и информационными материалами и иными средствами, необходимыми для надлежащего испол</w:t>
      </w:r>
      <w:r>
        <w:rPr>
          <w:rFonts w:ascii="Times New Roman" w:hAnsi="Times New Roman" w:cs="Times New Roman"/>
          <w:color w:val="000000"/>
          <w:sz w:val="24"/>
          <w:szCs w:val="24"/>
        </w:rPr>
        <w:t>нения им трудовых обязанностей.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7.2.4. Обеспечивать безопасность выполнения Работником работы и условия труда, соответствующие государственным нормативным требо</w:t>
      </w:r>
      <w:r>
        <w:rPr>
          <w:rFonts w:ascii="Times New Roman" w:hAnsi="Times New Roman" w:cs="Times New Roman"/>
          <w:color w:val="000000"/>
          <w:sz w:val="24"/>
          <w:szCs w:val="24"/>
        </w:rPr>
        <w:t>ваниям охраны труда.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7.2.5. Своевременно и в полном размере выплачивать причитающуюся Работнику зарплату в сроки, установленные Правилами внутреннего трудового ра</w:t>
      </w:r>
      <w:r>
        <w:rPr>
          <w:rFonts w:ascii="Times New Roman" w:hAnsi="Times New Roman" w:cs="Times New Roman"/>
          <w:color w:val="000000"/>
          <w:sz w:val="24"/>
          <w:szCs w:val="24"/>
        </w:rPr>
        <w:t>спорядка и настоящим Договором.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7.2.6. Вести на Работника трудовую книжку в порядке, установленном действующим трудовым законодательством РФ и иными нормативными правовыми актами, соде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ржащими нормы трудового права. 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7.2.7. Обрабатывать персональные данные Работника и обеспечивать их защиту в соответствии с законодательством РФ и локальными норматив</w:t>
      </w:r>
      <w:r>
        <w:rPr>
          <w:rFonts w:ascii="Times New Roman" w:hAnsi="Times New Roman" w:cs="Times New Roman"/>
          <w:color w:val="000000"/>
          <w:sz w:val="24"/>
          <w:szCs w:val="24"/>
        </w:rPr>
        <w:t>ными актами Работодателя.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7.2.8. Знакомить Работника под подпись с принимаемыми локальными нормативными актами, непосредственно связанным</w:t>
      </w:r>
      <w:r>
        <w:rPr>
          <w:rFonts w:ascii="Times New Roman" w:hAnsi="Times New Roman" w:cs="Times New Roman"/>
          <w:color w:val="000000"/>
          <w:sz w:val="24"/>
          <w:szCs w:val="24"/>
        </w:rPr>
        <w:t>и с его трудовой деятельностью.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7.2.9. Обеспечивать бытовые нужды Работника, связанные с исполнением им трудовых обязан</w:t>
      </w:r>
      <w:r>
        <w:rPr>
          <w:rFonts w:ascii="Times New Roman" w:hAnsi="Times New Roman" w:cs="Times New Roman"/>
          <w:color w:val="000000"/>
          <w:sz w:val="24"/>
          <w:szCs w:val="24"/>
        </w:rPr>
        <w:t>ностей.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7.2.10. Страховать Работника по обязательному социальному страхованию в порядке, установл</w:t>
      </w:r>
      <w:r>
        <w:rPr>
          <w:rFonts w:ascii="Times New Roman" w:hAnsi="Times New Roman" w:cs="Times New Roman"/>
          <w:color w:val="000000"/>
          <w:sz w:val="24"/>
          <w:szCs w:val="24"/>
        </w:rPr>
        <w:t>енном федеральными законами РФ.</w:t>
      </w:r>
    </w:p>
    <w:p w:rsidR="000557A9" w:rsidRPr="00BF5EB6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7.2.11. Исполнять другие обязанности,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соглашениями и настоящим Договором.</w:t>
      </w:r>
    </w:p>
    <w:p w:rsidR="000557A9" w:rsidRDefault="000557A9" w:rsidP="00055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57A9" w:rsidRPr="00BF5EB6" w:rsidRDefault="000557A9" w:rsidP="00055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8. СОЦИАЛЬНОЕ СТРАХОВАНИЕ РАБОТНИКА</w:t>
      </w:r>
    </w:p>
    <w:p w:rsidR="000557A9" w:rsidRDefault="000557A9" w:rsidP="00055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8.1. Работник подлежит обязательному социальному страхованию (обязательному пенсионному страхованию, обязательному медицинскому страхованию, обязательному социальному страхованию от несчастных случаев на производстве и профессиональных заболеваний) в порядке и на условиях, предусмотренных де</w:t>
      </w:r>
      <w:r>
        <w:rPr>
          <w:rFonts w:ascii="Times New Roman" w:hAnsi="Times New Roman" w:cs="Times New Roman"/>
          <w:color w:val="000000"/>
          <w:sz w:val="24"/>
          <w:szCs w:val="24"/>
        </w:rPr>
        <w:t>йствующим законодательством РФ.</w:t>
      </w:r>
    </w:p>
    <w:p w:rsidR="000557A9" w:rsidRPr="00BF5EB6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8.2. Работник имеет право на дополнительное страхование (добровольное медицинское страхование) на условиях и в порядке, установленных Положением о социальном пакете работников.</w:t>
      </w:r>
    </w:p>
    <w:p w:rsidR="000557A9" w:rsidRDefault="000557A9" w:rsidP="00055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57A9" w:rsidRPr="00BF5EB6" w:rsidRDefault="000557A9" w:rsidP="00055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9. ГАРАНТИИ И КОМПЕНСАЦИИ</w:t>
      </w:r>
    </w:p>
    <w:p w:rsidR="000557A9" w:rsidRDefault="000557A9" w:rsidP="00055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57A9" w:rsidRPr="00BF5EB6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9.1. На период действия настоящего Договора на Работника распространяются гарантии и компенсации, предусмотренные трудовым законодательством РФ, локальными нормативными актами Работодателя и соглашениями Сторон.</w:t>
      </w:r>
    </w:p>
    <w:p w:rsidR="000557A9" w:rsidRDefault="000557A9" w:rsidP="00055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57A9" w:rsidRDefault="000557A9" w:rsidP="00055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57A9" w:rsidRPr="00BF5EB6" w:rsidRDefault="000557A9" w:rsidP="00055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10. ОТВЕТСТВЕННОСТЬ СТОРОН</w:t>
      </w:r>
    </w:p>
    <w:p w:rsidR="000557A9" w:rsidRDefault="000557A9" w:rsidP="00055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10.1. </w:t>
      </w:r>
      <w:proofErr w:type="gramStart"/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неисполнения или ненадлежащего исполнения Работником своих трудовых обязанностей без уважительных причин, нарушения трудового 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законодательства, положений действующих у Работодателя локальных нормативных актов, с которыми Работник был ознакомлен под подпись, 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разглашения сведений, составляющих коммерческую тайну Работодателя,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 а также причинения Работодателю материального ущерба Работник несет дисциплинарную, материальную и иную ответственность согласно действующему законодательству РФ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10.2. Работник несет материальную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возмещения вреда третьим лицам, </w:t>
      </w:r>
      <w:r>
        <w:rPr>
          <w:rFonts w:ascii="Times New Roman" w:hAnsi="Times New Roman" w:cs="Times New Roman"/>
          <w:color w:val="000000"/>
          <w:sz w:val="24"/>
          <w:szCs w:val="24"/>
        </w:rPr>
        <w:t>причиненного по вине Работника.</w:t>
      </w:r>
    </w:p>
    <w:p w:rsidR="000557A9" w:rsidRPr="00BF5EB6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10.3. Работодатель несет материальную и иную ответственность согласно действующему законодательству РФ.</w:t>
      </w:r>
    </w:p>
    <w:p w:rsidR="000557A9" w:rsidRDefault="000557A9" w:rsidP="00055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57A9" w:rsidRPr="00BF5EB6" w:rsidRDefault="000557A9" w:rsidP="00055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11. ПРЕКРАЩЕНИЕ ТРУДОВОГО ДОГОВОРА</w:t>
      </w:r>
    </w:p>
    <w:p w:rsidR="000557A9" w:rsidRDefault="000557A9" w:rsidP="00055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11.1. Основаниями для прекращени</w:t>
      </w:r>
      <w:r>
        <w:rPr>
          <w:rFonts w:ascii="Times New Roman" w:hAnsi="Times New Roman" w:cs="Times New Roman"/>
          <w:color w:val="000000"/>
          <w:sz w:val="24"/>
          <w:szCs w:val="24"/>
        </w:rPr>
        <w:t>я настоящего Договора являются: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11.1.1. Соглашение С</w:t>
      </w:r>
      <w:r>
        <w:rPr>
          <w:rFonts w:ascii="Times New Roman" w:hAnsi="Times New Roman" w:cs="Times New Roman"/>
          <w:color w:val="000000"/>
          <w:sz w:val="24"/>
          <w:szCs w:val="24"/>
        </w:rPr>
        <w:t>торон.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11.1.2. Расторжение настоящего Договора по инициативе Работника. При этом Работник обязан письменно предупредить об этом Работодателя не </w:t>
      </w:r>
      <w:proofErr w:type="gramStart"/>
      <w:r w:rsidRPr="00BF5EB6">
        <w:rPr>
          <w:rFonts w:ascii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 чем за две недели до предполагаемой даты прекращения настоящего Договора. Течение указанного срока начинается на следующий день после получения Работодателем зая</w:t>
      </w:r>
      <w:r>
        <w:rPr>
          <w:rFonts w:ascii="Times New Roman" w:hAnsi="Times New Roman" w:cs="Times New Roman"/>
          <w:color w:val="000000"/>
          <w:sz w:val="24"/>
          <w:szCs w:val="24"/>
        </w:rPr>
        <w:t>вления Работника об увольнении.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11.1.3. Расторжение настоящего Договора по инициативе Работодателя (в случаях и порядке, которые предусмотрены действующим </w:t>
      </w:r>
      <w:r>
        <w:rPr>
          <w:rFonts w:ascii="Times New Roman" w:hAnsi="Times New Roman" w:cs="Times New Roman"/>
          <w:color w:val="000000"/>
          <w:sz w:val="24"/>
          <w:szCs w:val="24"/>
        </w:rPr>
        <w:t>трудовым законодательством РФ).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11.1.4. Иные основания, предусмотренные трудовым законодательством РФ.</w:t>
      </w:r>
    </w:p>
    <w:p w:rsidR="000557A9" w:rsidRPr="00BF5EB6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11.2. Днем увольнения Работника является последний день его работы, за исключением предусмотренных законом случаев.</w:t>
      </w:r>
    </w:p>
    <w:p w:rsidR="000557A9" w:rsidRDefault="000557A9" w:rsidP="00055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57A9" w:rsidRPr="00BF5EB6" w:rsidRDefault="000557A9" w:rsidP="00055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12. ЗАКЛЮЧИТЕЛЬНЫЕ ПОЛОЖЕНИЯ</w:t>
      </w:r>
    </w:p>
    <w:p w:rsidR="000557A9" w:rsidRDefault="000557A9" w:rsidP="00055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12.1. Настоящий Договор вступает в силу с 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момента его подписания обеими Сторонами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>Все изменения и дополнения к настоящему Договору оформляются двусторонними п</w:t>
      </w:r>
      <w:r>
        <w:rPr>
          <w:rFonts w:ascii="Times New Roman" w:hAnsi="Times New Roman" w:cs="Times New Roman"/>
          <w:color w:val="000000"/>
          <w:sz w:val="24"/>
          <w:szCs w:val="24"/>
        </w:rPr>
        <w:t>исьменными соглашениями Сторон.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12.2. Настоящий Договор составлен в двух экземплярах, имеющих одинаковую юридическую силу, один из которых хранится у Работо</w:t>
      </w:r>
      <w:r>
        <w:rPr>
          <w:rFonts w:ascii="Times New Roman" w:hAnsi="Times New Roman" w:cs="Times New Roman"/>
          <w:color w:val="000000"/>
          <w:sz w:val="24"/>
          <w:szCs w:val="24"/>
        </w:rPr>
        <w:t>дателя, а другой – у Работника.</w:t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12.3. В случае возникновения между Сторонами спора он подлежит урегулированию путем непосредственных переговоров между Работодателем и Работником. Если спор между Сторонами не будет урегулирован путем переговоров, он разрешается в порядке, установленном действующим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трудовым законодательством РФ.</w:t>
      </w:r>
    </w:p>
    <w:p w:rsidR="000557A9" w:rsidRPr="00BF5EB6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12.4. Во всем остальном, что не предусмотрено настоящим Договором, Стороны руководствуются трудовым законодательством РФ и иными нормативными правовыми актами, содержащими нормы трудового права, а также локальными нормативными актами Работодателя.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557A9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До подписания настоящего Договора Работник под подпись ознакомлен со следующими локальными нормативными актами Работодателя:</w:t>
      </w:r>
    </w:p>
    <w:p w:rsidR="000557A9" w:rsidRPr="00BF5EB6" w:rsidRDefault="000557A9" w:rsidP="00055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34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4253"/>
        <w:gridCol w:w="2268"/>
        <w:gridCol w:w="2835"/>
      </w:tblGrid>
      <w:tr w:rsidR="000557A9" w:rsidRPr="00BF5EB6" w:rsidTr="00BB0F4A">
        <w:tc>
          <w:tcPr>
            <w:tcW w:w="4253" w:type="dxa"/>
            <w:shd w:val="clear" w:color="auto" w:fill="auto"/>
            <w:vAlign w:val="center"/>
          </w:tcPr>
          <w:p w:rsidR="000557A9" w:rsidRPr="00BF5EB6" w:rsidRDefault="000557A9" w:rsidP="00BB0F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и реквизиты локального нормативного акта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57A9" w:rsidRPr="00BF5EB6" w:rsidRDefault="000557A9" w:rsidP="00BB0F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ознакомления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57A9" w:rsidRPr="00BF5EB6" w:rsidRDefault="000557A9" w:rsidP="00BB0F4A">
            <w:pPr>
              <w:spacing w:after="0"/>
              <w:ind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 Работника</w:t>
            </w:r>
          </w:p>
        </w:tc>
      </w:tr>
      <w:tr w:rsidR="000557A9" w:rsidRPr="00BF5EB6" w:rsidTr="00BB0F4A">
        <w:tc>
          <w:tcPr>
            <w:tcW w:w="4253" w:type="dxa"/>
            <w:shd w:val="clear" w:color="auto" w:fill="auto"/>
            <w:vAlign w:val="bottom"/>
          </w:tcPr>
          <w:p w:rsidR="000557A9" w:rsidRPr="00BF5EB6" w:rsidRDefault="000557A9" w:rsidP="00692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внутреннего трудового распорядка № 1 от </w:t>
            </w:r>
            <w:r w:rsidR="0069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11.01.2022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557A9" w:rsidRPr="00BF5EB6" w:rsidRDefault="000557A9" w:rsidP="0069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="0069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9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557A9" w:rsidRPr="00C60E2E" w:rsidRDefault="0069293D" w:rsidP="00BB0F4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Иванов</w:t>
            </w:r>
          </w:p>
        </w:tc>
      </w:tr>
      <w:tr w:rsidR="000557A9" w:rsidRPr="00BF5EB6" w:rsidTr="00BB0F4A">
        <w:tc>
          <w:tcPr>
            <w:tcW w:w="4253" w:type="dxa"/>
            <w:shd w:val="clear" w:color="auto" w:fill="auto"/>
            <w:vAlign w:val="bottom"/>
          </w:tcPr>
          <w:p w:rsidR="000557A9" w:rsidRPr="00BF5EB6" w:rsidRDefault="000557A9" w:rsidP="00692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Положение о коммерческой тайне № 2 от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9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557A9" w:rsidRPr="00BF5EB6" w:rsidRDefault="000557A9" w:rsidP="00692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</w:t>
            </w:r>
            <w:r w:rsidR="0069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69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557A9" w:rsidRPr="00C60E2E" w:rsidRDefault="0069293D" w:rsidP="00BB0F4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Иванов </w:t>
            </w:r>
          </w:p>
        </w:tc>
      </w:tr>
      <w:tr w:rsidR="000557A9" w:rsidRPr="00BF5EB6" w:rsidTr="00BB0F4A">
        <w:tc>
          <w:tcPr>
            <w:tcW w:w="4253" w:type="dxa"/>
            <w:shd w:val="clear" w:color="auto" w:fill="auto"/>
            <w:vAlign w:val="bottom"/>
          </w:tcPr>
          <w:p w:rsidR="000557A9" w:rsidRPr="00BF5EB6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0557A9" w:rsidRPr="00BF5EB6" w:rsidRDefault="000557A9" w:rsidP="00BB0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557A9" w:rsidRPr="00BF5EB6" w:rsidRDefault="000557A9" w:rsidP="00BB0F4A">
            <w:pPr>
              <w:spacing w:after="0" w:line="240" w:lineRule="auto"/>
              <w:ind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57A9" w:rsidRPr="00BF5EB6" w:rsidRDefault="000557A9" w:rsidP="000557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701"/>
        <w:gridCol w:w="426"/>
        <w:gridCol w:w="2244"/>
        <w:gridCol w:w="1433"/>
        <w:gridCol w:w="331"/>
      </w:tblGrid>
      <w:tr w:rsidR="000557A9" w:rsidRPr="00BF5EB6" w:rsidTr="00BB0F4A">
        <w:trPr>
          <w:gridAfter w:val="1"/>
          <w:wAfter w:w="331" w:type="dxa"/>
          <w:trHeight w:val="270"/>
        </w:trPr>
        <w:tc>
          <w:tcPr>
            <w:tcW w:w="9314" w:type="dxa"/>
            <w:gridSpan w:val="6"/>
          </w:tcPr>
          <w:p w:rsidR="000557A9" w:rsidRPr="00BF5EB6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Реквизиты Сторон:</w:t>
            </w:r>
          </w:p>
        </w:tc>
      </w:tr>
      <w:tr w:rsidR="000557A9" w:rsidRPr="00BF5EB6" w:rsidTr="00BB0F4A">
        <w:trPr>
          <w:gridAfter w:val="1"/>
          <w:wAfter w:w="331" w:type="dxa"/>
          <w:trHeight w:val="270"/>
        </w:trPr>
        <w:tc>
          <w:tcPr>
            <w:tcW w:w="9314" w:type="dxa"/>
            <w:gridSpan w:val="6"/>
          </w:tcPr>
          <w:p w:rsidR="000557A9" w:rsidRPr="00BF5EB6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7A9" w:rsidRPr="00BF5EB6" w:rsidTr="00BB0F4A">
        <w:trPr>
          <w:trHeight w:val="1880"/>
        </w:trPr>
        <w:tc>
          <w:tcPr>
            <w:tcW w:w="5211" w:type="dxa"/>
            <w:gridSpan w:val="3"/>
          </w:tcPr>
          <w:p w:rsidR="000557A9" w:rsidRPr="00BF5EB6" w:rsidRDefault="000557A9" w:rsidP="00692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Работодатель:</w:t>
            </w:r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9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Престиж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Юридический адрес: 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101000, г. </w:t>
            </w:r>
            <w:r w:rsidR="0069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Зацепа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ИНН/КПП 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04001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Р/с 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40702810200000000003</w:t>
            </w:r>
            <w:proofErr w:type="gramStart"/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 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30101810600000000957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044525957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Тел.: 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(495)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Факс: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8(800)3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44123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69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prestish</w:t>
            </w:r>
            <w:proofErr w:type="spellEnd"/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@md.ru</w:t>
            </w:r>
          </w:p>
        </w:tc>
        <w:tc>
          <w:tcPr>
            <w:tcW w:w="426" w:type="dxa"/>
          </w:tcPr>
          <w:p w:rsidR="000557A9" w:rsidRPr="00BF5EB6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  <w:gridSpan w:val="3"/>
          </w:tcPr>
          <w:p w:rsidR="000557A9" w:rsidRDefault="000557A9" w:rsidP="00BB0F4A">
            <w:pPr>
              <w:tabs>
                <w:tab w:val="left" w:pos="14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Работник:</w:t>
            </w:r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9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Иван Иванович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Паспорт: серия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выдан 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Отделением по району Тропарево-Никулино ОУФМС России по г. </w:t>
            </w:r>
            <w:r w:rsidR="0069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Санкт-Петербургу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15.05.2016</w:t>
            </w: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Адрес: </w:t>
            </w:r>
            <w:r w:rsidRPr="00C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117425, г. </w:t>
            </w:r>
            <w:r w:rsidR="0069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</w:t>
            </w:r>
            <w:r w:rsidRPr="00C6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557A9" w:rsidRPr="00C60E2E" w:rsidRDefault="000557A9" w:rsidP="00BB0F4A">
            <w:pPr>
              <w:tabs>
                <w:tab w:val="left" w:pos="14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Белякова 45.</w:t>
            </w:r>
          </w:p>
        </w:tc>
      </w:tr>
      <w:tr w:rsidR="000557A9" w:rsidRPr="00BF5EB6" w:rsidTr="00BB0F4A">
        <w:trPr>
          <w:trHeight w:val="270"/>
        </w:trPr>
        <w:tc>
          <w:tcPr>
            <w:tcW w:w="5211" w:type="dxa"/>
            <w:gridSpan w:val="3"/>
          </w:tcPr>
          <w:p w:rsidR="000557A9" w:rsidRPr="00BF5EB6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557A9" w:rsidRPr="00BF5EB6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  <w:gridSpan w:val="3"/>
          </w:tcPr>
          <w:p w:rsidR="000557A9" w:rsidRPr="00BF5EB6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A9" w:rsidRPr="00BF5EB6" w:rsidTr="00BB0F4A">
        <w:trPr>
          <w:trHeight w:val="270"/>
        </w:trPr>
        <w:tc>
          <w:tcPr>
            <w:tcW w:w="5211" w:type="dxa"/>
            <w:gridSpan w:val="3"/>
          </w:tcPr>
          <w:p w:rsidR="000557A9" w:rsidRPr="00BF5EB6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Подписи Сторон:</w:t>
            </w:r>
          </w:p>
        </w:tc>
        <w:tc>
          <w:tcPr>
            <w:tcW w:w="426" w:type="dxa"/>
          </w:tcPr>
          <w:p w:rsidR="000557A9" w:rsidRPr="00BF5EB6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  <w:gridSpan w:val="3"/>
          </w:tcPr>
          <w:p w:rsidR="000557A9" w:rsidRPr="00BF5EB6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A9" w:rsidRPr="00BF5EB6" w:rsidTr="00BB0F4A">
        <w:trPr>
          <w:trHeight w:val="204"/>
        </w:trPr>
        <w:tc>
          <w:tcPr>
            <w:tcW w:w="5211" w:type="dxa"/>
            <w:gridSpan w:val="3"/>
          </w:tcPr>
          <w:p w:rsidR="000557A9" w:rsidRPr="00BF5EB6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557A9" w:rsidRPr="00BF5EB6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  <w:gridSpan w:val="3"/>
          </w:tcPr>
          <w:p w:rsidR="000557A9" w:rsidRPr="00BF5EB6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A9" w:rsidRPr="00BF5EB6" w:rsidTr="00BB0F4A">
        <w:trPr>
          <w:trHeight w:val="462"/>
        </w:trPr>
        <w:tc>
          <w:tcPr>
            <w:tcW w:w="5211" w:type="dxa"/>
            <w:gridSpan w:val="3"/>
          </w:tcPr>
          <w:p w:rsidR="000557A9" w:rsidRPr="00BF5EB6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Работодатель:</w:t>
            </w:r>
          </w:p>
        </w:tc>
        <w:tc>
          <w:tcPr>
            <w:tcW w:w="426" w:type="dxa"/>
          </w:tcPr>
          <w:p w:rsidR="000557A9" w:rsidRPr="00BF5EB6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8" w:type="dxa"/>
            <w:gridSpan w:val="3"/>
          </w:tcPr>
          <w:p w:rsidR="000557A9" w:rsidRPr="00BF5EB6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Работник:</w:t>
            </w:r>
          </w:p>
        </w:tc>
      </w:tr>
      <w:tr w:rsidR="000557A9" w:rsidRPr="00BF5EB6" w:rsidTr="00BB0F4A">
        <w:trPr>
          <w:trHeight w:val="462"/>
        </w:trPr>
        <w:tc>
          <w:tcPr>
            <w:tcW w:w="1809" w:type="dxa"/>
            <w:vAlign w:val="bottom"/>
          </w:tcPr>
          <w:p w:rsidR="000557A9" w:rsidRPr="00BF5EB6" w:rsidRDefault="0069293D" w:rsidP="00BB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vAlign w:val="bottom"/>
          </w:tcPr>
          <w:p w:rsidR="000557A9" w:rsidRPr="00887C71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87C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Волков</w:t>
            </w:r>
          </w:p>
        </w:tc>
        <w:tc>
          <w:tcPr>
            <w:tcW w:w="1701" w:type="dxa"/>
            <w:vAlign w:val="bottom"/>
          </w:tcPr>
          <w:p w:rsidR="000557A9" w:rsidRPr="00BF5EB6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В.С. Волков</w:t>
            </w:r>
          </w:p>
        </w:tc>
        <w:tc>
          <w:tcPr>
            <w:tcW w:w="426" w:type="dxa"/>
          </w:tcPr>
          <w:p w:rsidR="000557A9" w:rsidRPr="00BF5EB6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Align w:val="bottom"/>
          </w:tcPr>
          <w:p w:rsidR="000557A9" w:rsidRPr="00C60E2E" w:rsidRDefault="0069293D" w:rsidP="00BB0F4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Иванов</w:t>
            </w:r>
          </w:p>
        </w:tc>
        <w:tc>
          <w:tcPr>
            <w:tcW w:w="1764" w:type="dxa"/>
            <w:gridSpan w:val="2"/>
            <w:vAlign w:val="bottom"/>
          </w:tcPr>
          <w:p w:rsidR="000557A9" w:rsidRPr="00BF5EB6" w:rsidRDefault="0069293D" w:rsidP="00BB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И.И. Иванов</w:t>
            </w:r>
          </w:p>
        </w:tc>
      </w:tr>
      <w:tr w:rsidR="000557A9" w:rsidRPr="00BF5EB6" w:rsidTr="00BB0F4A">
        <w:trPr>
          <w:trHeight w:val="462"/>
        </w:trPr>
        <w:tc>
          <w:tcPr>
            <w:tcW w:w="1809" w:type="dxa"/>
            <w:vAlign w:val="bottom"/>
          </w:tcPr>
          <w:p w:rsidR="000557A9" w:rsidRPr="00BF5EB6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557A9" w:rsidRPr="00BF5EB6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701" w:type="dxa"/>
            <w:vAlign w:val="bottom"/>
          </w:tcPr>
          <w:p w:rsidR="000557A9" w:rsidRPr="00BF5EB6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557A9" w:rsidRPr="00BF5EB6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Align w:val="bottom"/>
          </w:tcPr>
          <w:p w:rsidR="000557A9" w:rsidRPr="00BF5EB6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bottom"/>
          </w:tcPr>
          <w:p w:rsidR="000557A9" w:rsidRPr="00BF5EB6" w:rsidRDefault="000557A9" w:rsidP="00BB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57A9" w:rsidRPr="00BF5EB6" w:rsidRDefault="000557A9" w:rsidP="0005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7A9" w:rsidRPr="00BF5EB6" w:rsidRDefault="000557A9" w:rsidP="000557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5EB6">
        <w:rPr>
          <w:rFonts w:ascii="Times New Roman" w:hAnsi="Times New Roman" w:cs="Times New Roman"/>
          <w:color w:val="000000"/>
          <w:sz w:val="24"/>
          <w:szCs w:val="24"/>
        </w:rPr>
        <w:t>Экземпляр Договора на руки получи</w:t>
      </w:r>
      <w:proofErr w:type="gramStart"/>
      <w:r w:rsidRPr="00BF5EB6"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037C3" w:rsidRDefault="000557A9" w:rsidP="0069293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69293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F5EB6">
        <w:rPr>
          <w:rFonts w:ascii="Times New Roman" w:eastAsia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9293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 ____</w:t>
      </w:r>
      <w:r w:rsidRPr="00887C7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9293D">
        <w:rPr>
          <w:rFonts w:ascii="Times New Roman" w:hAnsi="Times New Roman" w:cs="Times New Roman"/>
          <w:i/>
          <w:sz w:val="24"/>
          <w:szCs w:val="24"/>
          <w:u w:val="single"/>
        </w:rPr>
        <w:t>Иванов</w:t>
      </w:r>
      <w:r w:rsidRPr="00BF5EB6">
        <w:rPr>
          <w:rFonts w:ascii="Times New Roman" w:hAnsi="Times New Roman" w:cs="Times New Roman"/>
          <w:color w:val="000000"/>
          <w:sz w:val="24"/>
          <w:szCs w:val="24"/>
        </w:rPr>
        <w:t xml:space="preserve">______ </w:t>
      </w:r>
      <w:r w:rsidR="0069293D">
        <w:rPr>
          <w:rFonts w:ascii="Times New Roman" w:hAnsi="Times New Roman" w:cs="Times New Roman"/>
          <w:color w:val="000000"/>
          <w:sz w:val="24"/>
          <w:szCs w:val="24"/>
        </w:rPr>
        <w:t>И.И. Иванов</w:t>
      </w:r>
    </w:p>
    <w:p w:rsidR="00AE173E" w:rsidRDefault="00AE173E" w:rsidP="0069293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AE173E" w:rsidSect="00064493">
          <w:pgSz w:w="11906" w:h="16838"/>
          <w:pgMar w:top="1134" w:right="850" w:bottom="1134" w:left="1701" w:header="709" w:footer="11" w:gutter="0"/>
          <w:cols w:space="708"/>
          <w:docGrid w:linePitch="360"/>
        </w:sectPr>
      </w:pPr>
    </w:p>
    <w:p w:rsidR="00AE173E" w:rsidRPr="00887C71" w:rsidRDefault="00AE173E" w:rsidP="00AE173E">
      <w:pPr>
        <w:spacing w:after="120" w:line="240" w:lineRule="auto"/>
        <w:ind w:left="666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87C71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Унифицированная форма № Т-1</w:t>
      </w:r>
      <w:r w:rsidRPr="00887C7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Утверждена Постановлением Госкомстата России</w:t>
      </w:r>
      <w:r w:rsidRPr="00887C71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425"/>
        <w:gridCol w:w="1134"/>
        <w:gridCol w:w="1418"/>
      </w:tblGrid>
      <w:tr w:rsidR="00AE173E" w:rsidRPr="00887C71" w:rsidTr="00BB0F4A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AE173E" w:rsidRPr="00887C71" w:rsidTr="00BB0F4A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0301001</w:t>
            </w:r>
          </w:p>
        </w:tc>
      </w:tr>
      <w:tr w:rsidR="00AE173E" w:rsidRPr="00887C71" w:rsidTr="00BB0F4A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73E" w:rsidRPr="00887C71" w:rsidRDefault="00AE173E" w:rsidP="00AE1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Престиж</w:t>
            </w:r>
            <w:r w:rsidRPr="00887C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9978990</w:t>
            </w:r>
          </w:p>
        </w:tc>
      </w:tr>
    </w:tbl>
    <w:p w:rsidR="00AE173E" w:rsidRPr="00887C71" w:rsidRDefault="00AE173E" w:rsidP="00AE173E">
      <w:pPr>
        <w:widowControl w:val="0"/>
        <w:autoSpaceDE w:val="0"/>
        <w:autoSpaceDN w:val="0"/>
        <w:adjustRightInd w:val="0"/>
        <w:spacing w:after="240" w:line="240" w:lineRule="auto"/>
        <w:ind w:right="255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87C7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842"/>
        <w:gridCol w:w="1843"/>
      </w:tblGrid>
      <w:tr w:rsidR="00AE173E" w:rsidRPr="00887C71" w:rsidTr="00BB0F4A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составления</w:t>
            </w:r>
          </w:p>
        </w:tc>
      </w:tr>
      <w:tr w:rsidR="00AE173E" w:rsidRPr="00887C71" w:rsidTr="00BB0F4A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73E" w:rsidRPr="00887C71" w:rsidRDefault="00AE173E" w:rsidP="00AE1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01.03.2022</w:t>
            </w:r>
          </w:p>
        </w:tc>
      </w:tr>
    </w:tbl>
    <w:p w:rsidR="00AE173E" w:rsidRPr="00887C71" w:rsidRDefault="00AE173E" w:rsidP="00AE1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7C7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(распоряжение)</w:t>
      </w:r>
    </w:p>
    <w:p w:rsidR="00AE173E" w:rsidRPr="00887C71" w:rsidRDefault="00AE173E" w:rsidP="00AE173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7C7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 приеме работника на работу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276"/>
        <w:gridCol w:w="2126"/>
      </w:tblGrid>
      <w:tr w:rsidR="00AE173E" w:rsidRPr="00887C71" w:rsidTr="00BB0F4A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</w:tr>
      <w:tr w:rsidR="00AE173E" w:rsidRPr="00887C71" w:rsidTr="00BB0F4A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Принять на работу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73E" w:rsidRPr="00887C71" w:rsidRDefault="00AE173E" w:rsidP="00AE1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01.03.2022</w:t>
            </w:r>
          </w:p>
        </w:tc>
      </w:tr>
      <w:tr w:rsidR="00AE173E" w:rsidRPr="00887C71" w:rsidTr="00BB0F4A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E173E" w:rsidRPr="00887C71" w:rsidRDefault="00AE173E" w:rsidP="00AE173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0"/>
        <w:gridCol w:w="2126"/>
      </w:tblGrid>
      <w:tr w:rsidR="00AE173E" w:rsidRPr="00887C71" w:rsidTr="00BB0F4A"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Табельный номер</w:t>
            </w:r>
          </w:p>
        </w:tc>
      </w:tr>
      <w:tr w:rsidR="00AE173E" w:rsidRPr="00887C71" w:rsidTr="00BB0F4A"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Ивана Ивановича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011</w:t>
            </w:r>
          </w:p>
        </w:tc>
      </w:tr>
    </w:tbl>
    <w:p w:rsidR="00AE173E" w:rsidRPr="00887C71" w:rsidRDefault="00AE173E" w:rsidP="00AE173E">
      <w:pPr>
        <w:widowControl w:val="0"/>
        <w:autoSpaceDE w:val="0"/>
        <w:autoSpaceDN w:val="0"/>
        <w:adjustRightInd w:val="0"/>
        <w:spacing w:after="240" w:line="240" w:lineRule="auto"/>
        <w:ind w:right="212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87C71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22"/>
      </w:tblGrid>
      <w:tr w:rsidR="00AE173E" w:rsidRPr="00887C71" w:rsidTr="00BB0F4A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73E" w:rsidRPr="00887C71" w:rsidTr="00BB0F4A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(структурное подразделение)</w:t>
            </w:r>
          </w:p>
        </w:tc>
      </w:tr>
      <w:tr w:rsidR="00AE173E" w:rsidRPr="00887C71" w:rsidTr="00BB0F4A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73E" w:rsidRPr="00887C71" w:rsidRDefault="00AE173E" w:rsidP="00AE1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по кадровому делопроизводству</w:t>
            </w:r>
          </w:p>
        </w:tc>
      </w:tr>
      <w:tr w:rsidR="00AE173E" w:rsidRPr="00887C71" w:rsidTr="00BB0F4A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AE173E" w:rsidRPr="00887C71" w:rsidTr="00BB0F4A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173E" w:rsidRPr="00887C71" w:rsidTr="00BB0F4A">
        <w:trPr>
          <w:cantSplit/>
          <w:trHeight w:val="382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работа, постоянно</w:t>
            </w:r>
          </w:p>
        </w:tc>
      </w:tr>
      <w:tr w:rsidR="00AE173E" w:rsidRPr="00887C71" w:rsidTr="00BB0F4A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(условия приема на работу, характер работы)</w:t>
            </w:r>
          </w:p>
        </w:tc>
      </w:tr>
    </w:tbl>
    <w:p w:rsidR="00AE173E" w:rsidRPr="00887C71" w:rsidRDefault="00AE173E" w:rsidP="00AE173E">
      <w:pPr>
        <w:widowControl w:val="0"/>
        <w:autoSpaceDE w:val="0"/>
        <w:autoSpaceDN w:val="0"/>
        <w:adjustRightInd w:val="0"/>
        <w:spacing w:before="7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AE173E" w:rsidRPr="00887C71" w:rsidTr="00BB0F4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тарифной ставкой (окладом)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коп.</w:t>
            </w:r>
          </w:p>
        </w:tc>
      </w:tr>
      <w:tr w:rsidR="00AE173E" w:rsidRPr="00887C71" w:rsidTr="00BB0F4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E173E" w:rsidRPr="00887C71" w:rsidRDefault="00AE173E" w:rsidP="00AE17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AE173E" w:rsidRPr="00887C71" w:rsidTr="00BB0F4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надбавкой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коп.</w:t>
            </w:r>
          </w:p>
        </w:tc>
      </w:tr>
      <w:tr w:rsidR="00AE173E" w:rsidRPr="00887C71" w:rsidTr="00BB0F4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E173E" w:rsidRPr="00887C71" w:rsidRDefault="00AE173E" w:rsidP="00AE173E">
      <w:pPr>
        <w:widowControl w:val="0"/>
        <w:autoSpaceDE w:val="0"/>
        <w:autoSpaceDN w:val="0"/>
        <w:adjustRightInd w:val="0"/>
        <w:spacing w:before="48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577"/>
        <w:gridCol w:w="1077"/>
      </w:tblGrid>
      <w:tr w:rsidR="00AE173E" w:rsidRPr="00887C71" w:rsidTr="00BB0F4A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испытанием на срок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</w:t>
            </w: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  <w:proofErr w:type="gramStart"/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ев)</w:t>
            </w:r>
          </w:p>
        </w:tc>
      </w:tr>
    </w:tbl>
    <w:p w:rsidR="00AE173E" w:rsidRPr="00887C71" w:rsidRDefault="00AE173E" w:rsidP="00AE173E">
      <w:pPr>
        <w:widowControl w:val="0"/>
        <w:autoSpaceDE w:val="0"/>
        <w:autoSpaceDN w:val="0"/>
        <w:adjustRightInd w:val="0"/>
        <w:spacing w:before="36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173E" w:rsidRPr="00887C71" w:rsidRDefault="00AE173E" w:rsidP="00AE17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C71">
        <w:rPr>
          <w:rFonts w:ascii="Times New Roman" w:eastAsia="Times New Roman" w:hAnsi="Times New Roman" w:cs="Times New Roman"/>
          <w:sz w:val="20"/>
          <w:lang w:eastAsia="ru-RU"/>
        </w:rPr>
        <w:t>Основание: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08"/>
        <w:gridCol w:w="397"/>
        <w:gridCol w:w="227"/>
        <w:gridCol w:w="1673"/>
        <w:gridCol w:w="369"/>
        <w:gridCol w:w="340"/>
        <w:gridCol w:w="624"/>
        <w:gridCol w:w="1276"/>
      </w:tblGrid>
      <w:tr w:rsidR="00AE173E" w:rsidRPr="00887C71" w:rsidTr="00BB0F4A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Трудовой договор </w:t>
            </w:r>
            <w:proofErr w:type="gramStart"/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19/2022</w:t>
            </w:r>
          </w:p>
        </w:tc>
      </w:tr>
    </w:tbl>
    <w:p w:rsidR="00AE173E" w:rsidRPr="00887C71" w:rsidRDefault="00AE173E" w:rsidP="00AE17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98"/>
        <w:gridCol w:w="1503"/>
        <w:gridCol w:w="284"/>
        <w:gridCol w:w="2835"/>
      </w:tblGrid>
      <w:tr w:rsidR="00AE173E" w:rsidRPr="00887C71" w:rsidTr="00BB0F4A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В.С. Волков</w:t>
            </w:r>
          </w:p>
        </w:tc>
      </w:tr>
      <w:tr w:rsidR="00AE173E" w:rsidRPr="00887C71" w:rsidTr="00BB0F4A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AE173E" w:rsidRPr="00887C71" w:rsidRDefault="00AE173E" w:rsidP="00AE17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AE173E" w:rsidRPr="00887C71" w:rsidTr="00BB0F4A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887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E173E" w:rsidRPr="00887C71" w:rsidTr="00BB0F4A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7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173E" w:rsidRPr="00887C71" w:rsidRDefault="00AE173E" w:rsidP="00BB0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9293D" w:rsidRDefault="0069293D" w:rsidP="0069293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E173E" w:rsidRDefault="00AE173E" w:rsidP="0069293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AE173E" w:rsidSect="00AE173E">
          <w:pgSz w:w="11906" w:h="16838"/>
          <w:pgMar w:top="1134" w:right="850" w:bottom="1134" w:left="851" w:header="709" w:footer="11" w:gutter="0"/>
          <w:cols w:space="708"/>
          <w:docGrid w:linePitch="360"/>
        </w:sectPr>
      </w:pPr>
    </w:p>
    <w:tbl>
      <w:tblPr>
        <w:tblW w:w="9757" w:type="dxa"/>
        <w:tblInd w:w="-318" w:type="dxa"/>
        <w:tblLook w:val="00A0" w:firstRow="1" w:lastRow="0" w:firstColumn="1" w:lastColumn="0" w:noHBand="0" w:noVBand="0"/>
      </w:tblPr>
      <w:tblGrid>
        <w:gridCol w:w="985"/>
        <w:gridCol w:w="902"/>
        <w:gridCol w:w="1148"/>
        <w:gridCol w:w="984"/>
        <w:gridCol w:w="960"/>
        <w:gridCol w:w="1365"/>
        <w:gridCol w:w="1068"/>
        <w:gridCol w:w="598"/>
        <w:gridCol w:w="439"/>
        <w:gridCol w:w="1308"/>
      </w:tblGrid>
      <w:tr w:rsidR="00465CBC" w:rsidRPr="00465CBC" w:rsidTr="00465CBC">
        <w:trPr>
          <w:trHeight w:val="69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5CBC" w:rsidRPr="00465CBC" w:rsidRDefault="00465CBC" w:rsidP="00465C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Унифицированная форма № Т-5</w:t>
            </w:r>
            <w:r w:rsidRPr="00465CB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 xml:space="preserve">Утверждена Постановлением Госкомстата </w:t>
            </w:r>
            <w:r w:rsidRPr="00465CB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 xml:space="preserve">России от 5 января 2004 г. № 1 </w:t>
            </w:r>
          </w:p>
        </w:tc>
      </w:tr>
      <w:tr w:rsidR="00465CBC" w:rsidRPr="00465CBC" w:rsidTr="00465CBC">
        <w:trPr>
          <w:trHeight w:val="25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CBC" w:rsidRPr="00465CBC" w:rsidTr="00465CBC">
        <w:trPr>
          <w:trHeight w:val="27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465CBC" w:rsidRPr="00465CBC" w:rsidTr="00465CBC">
        <w:trPr>
          <w:trHeight w:val="25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Форма по ОКУД  </w:t>
            </w:r>
          </w:p>
        </w:tc>
        <w:tc>
          <w:tcPr>
            <w:tcW w:w="17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0301004</w:t>
            </w:r>
          </w:p>
        </w:tc>
      </w:tr>
      <w:tr w:rsidR="00465CBC" w:rsidRPr="00465CBC" w:rsidTr="00465CBC">
        <w:trPr>
          <w:trHeight w:val="270"/>
        </w:trPr>
        <w:tc>
          <w:tcPr>
            <w:tcW w:w="63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ООО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Престиж</w:t>
            </w: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 ОКПО  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9978990</w:t>
            </w:r>
          </w:p>
        </w:tc>
      </w:tr>
      <w:tr w:rsidR="00465CBC" w:rsidRPr="00465CBC" w:rsidTr="00465CBC">
        <w:trPr>
          <w:trHeight w:val="255"/>
        </w:trPr>
        <w:tc>
          <w:tcPr>
            <w:tcW w:w="63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 организации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CBC" w:rsidRPr="00465CBC" w:rsidTr="00465CBC">
        <w:trPr>
          <w:trHeight w:val="25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CBC" w:rsidRPr="00465CBC" w:rsidTr="00465CBC">
        <w:trPr>
          <w:trHeight w:val="51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документа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Дата составления</w:t>
            </w:r>
          </w:p>
        </w:tc>
      </w:tr>
      <w:tr w:rsidR="00465CBC" w:rsidRPr="00465CBC" w:rsidTr="00465CBC">
        <w:trPr>
          <w:trHeight w:val="27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25.03.2022</w:t>
            </w:r>
          </w:p>
        </w:tc>
      </w:tr>
      <w:tr w:rsidR="00465CBC" w:rsidRPr="00465CBC" w:rsidTr="00465CBC">
        <w:trPr>
          <w:trHeight w:val="25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(распоряжение)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CBC" w:rsidRPr="00465CBC" w:rsidTr="00465CBC">
        <w:trPr>
          <w:trHeight w:val="25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 переводе работника на другую работу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CBC" w:rsidRPr="00465CBC" w:rsidTr="00465CBC">
        <w:trPr>
          <w:trHeight w:val="25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CBC" w:rsidRPr="00465CBC" w:rsidTr="00465CBC">
        <w:trPr>
          <w:trHeight w:val="27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</w:tr>
      <w:tr w:rsidR="00465CBC" w:rsidRPr="00465CBC" w:rsidTr="00465CBC">
        <w:trPr>
          <w:trHeight w:val="25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Перевести на другую работу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34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25.03.22</w:t>
            </w:r>
          </w:p>
        </w:tc>
      </w:tr>
      <w:tr w:rsidR="00465CBC" w:rsidRPr="00465CBC" w:rsidTr="00465CBC">
        <w:trPr>
          <w:trHeight w:val="27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 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65CBC" w:rsidRPr="00465CBC" w:rsidTr="00465CBC">
        <w:trPr>
          <w:trHeight w:val="25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CBC" w:rsidRPr="00465CBC" w:rsidTr="00465CBC">
        <w:trPr>
          <w:trHeight w:val="25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CBC" w:rsidRPr="00465CBC" w:rsidTr="00465CBC">
        <w:trPr>
          <w:trHeight w:val="27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Табельный номер </w:t>
            </w:r>
          </w:p>
        </w:tc>
      </w:tr>
      <w:tr w:rsidR="00465CBC" w:rsidRPr="00465CBC" w:rsidTr="00465CBC">
        <w:trPr>
          <w:trHeight w:val="270"/>
        </w:trPr>
        <w:tc>
          <w:tcPr>
            <w:tcW w:w="741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Иванов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Иван Иванович</w:t>
            </w:r>
          </w:p>
        </w:tc>
        <w:tc>
          <w:tcPr>
            <w:tcW w:w="23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011</w:t>
            </w:r>
          </w:p>
        </w:tc>
      </w:tr>
      <w:tr w:rsidR="00465CBC" w:rsidRPr="00465CBC" w:rsidTr="00465CBC">
        <w:trPr>
          <w:trHeight w:val="255"/>
        </w:trPr>
        <w:tc>
          <w:tcPr>
            <w:tcW w:w="741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фамилия, имя, отчество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CBC" w:rsidRPr="00465CBC" w:rsidTr="00465CBC">
        <w:trPr>
          <w:trHeight w:val="255"/>
        </w:trPr>
        <w:tc>
          <w:tcPr>
            <w:tcW w:w="97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постоянный</w:t>
            </w:r>
          </w:p>
        </w:tc>
      </w:tr>
      <w:tr w:rsidR="00465CBC" w:rsidRPr="00465CBC" w:rsidTr="00465CBC">
        <w:trPr>
          <w:trHeight w:val="255"/>
        </w:trPr>
        <w:tc>
          <w:tcPr>
            <w:tcW w:w="975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вид перевода (постоянно, временно)</w:t>
            </w:r>
          </w:p>
        </w:tc>
      </w:tr>
      <w:tr w:rsidR="00465CBC" w:rsidRPr="00465CBC" w:rsidTr="00465CBC">
        <w:trPr>
          <w:trHeight w:val="25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CBC" w:rsidRPr="00465CBC" w:rsidTr="00465CBC">
        <w:trPr>
          <w:trHeight w:val="255"/>
        </w:trPr>
        <w:tc>
          <w:tcPr>
            <w:tcW w:w="188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прежнее место работы</w:t>
            </w:r>
          </w:p>
        </w:tc>
        <w:tc>
          <w:tcPr>
            <w:tcW w:w="78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CBC" w:rsidRPr="00465CBC" w:rsidTr="00465CBC">
        <w:trPr>
          <w:trHeight w:val="255"/>
        </w:trPr>
        <w:tc>
          <w:tcPr>
            <w:tcW w:w="18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структурное подразделение</w:t>
            </w:r>
          </w:p>
        </w:tc>
      </w:tr>
      <w:tr w:rsidR="00465CBC" w:rsidRPr="00465CBC" w:rsidTr="00465CBC">
        <w:trPr>
          <w:trHeight w:val="255"/>
        </w:trPr>
        <w:tc>
          <w:tcPr>
            <w:tcW w:w="18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по кадровому делопроизводству</w:t>
            </w:r>
          </w:p>
        </w:tc>
      </w:tr>
      <w:tr w:rsidR="00465CBC" w:rsidRPr="00465CBC" w:rsidTr="00465CBC">
        <w:trPr>
          <w:trHeight w:val="255"/>
        </w:trPr>
        <w:tc>
          <w:tcPr>
            <w:tcW w:w="18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должность (специальность, профессия), разряд, класс (категория) квалификации</w:t>
            </w:r>
          </w:p>
        </w:tc>
      </w:tr>
      <w:tr w:rsidR="00465CBC" w:rsidRPr="00465CBC" w:rsidTr="00465CBC">
        <w:trPr>
          <w:trHeight w:val="255"/>
        </w:trPr>
        <w:tc>
          <w:tcPr>
            <w:tcW w:w="97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изменение должности</w:t>
            </w:r>
          </w:p>
        </w:tc>
      </w:tr>
      <w:tr w:rsidR="00465CBC" w:rsidRPr="00465CBC" w:rsidTr="00465CBC">
        <w:trPr>
          <w:trHeight w:val="255"/>
        </w:trPr>
        <w:tc>
          <w:tcPr>
            <w:tcW w:w="975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причина перевода</w:t>
            </w:r>
          </w:p>
        </w:tc>
      </w:tr>
      <w:tr w:rsidR="00465CBC" w:rsidRPr="00465CBC" w:rsidTr="00465CBC">
        <w:trPr>
          <w:trHeight w:val="25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65CBC" w:rsidRPr="00465CBC" w:rsidTr="00465CBC">
        <w:trPr>
          <w:trHeight w:val="255"/>
        </w:trPr>
        <w:tc>
          <w:tcPr>
            <w:tcW w:w="188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новое место работы</w:t>
            </w:r>
          </w:p>
        </w:tc>
        <w:tc>
          <w:tcPr>
            <w:tcW w:w="78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CBC" w:rsidRPr="00465CBC" w:rsidTr="00465CBC">
        <w:trPr>
          <w:trHeight w:val="255"/>
        </w:trPr>
        <w:tc>
          <w:tcPr>
            <w:tcW w:w="18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структурное подразделение</w:t>
            </w:r>
          </w:p>
        </w:tc>
      </w:tr>
      <w:tr w:rsidR="00465CBC" w:rsidRPr="00465CBC" w:rsidTr="00465CBC">
        <w:trPr>
          <w:trHeight w:val="255"/>
        </w:trPr>
        <w:tc>
          <w:tcPr>
            <w:tcW w:w="18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менеджер по персоналу</w:t>
            </w:r>
          </w:p>
        </w:tc>
      </w:tr>
      <w:tr w:rsidR="00465CBC" w:rsidRPr="00465CBC" w:rsidTr="00465CBC">
        <w:trPr>
          <w:trHeight w:val="255"/>
        </w:trPr>
        <w:tc>
          <w:tcPr>
            <w:tcW w:w="18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должность (специальность, профессия), разряд, класс (категория) квалификации</w:t>
            </w:r>
          </w:p>
        </w:tc>
      </w:tr>
      <w:tr w:rsidR="00465CBC" w:rsidRPr="00465CBC" w:rsidTr="00465CBC">
        <w:trPr>
          <w:trHeight w:val="255"/>
        </w:trPr>
        <w:tc>
          <w:tcPr>
            <w:tcW w:w="18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тарифная ставка (оклад)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коп.</w:t>
            </w:r>
          </w:p>
        </w:tc>
      </w:tr>
      <w:tr w:rsidR="00465CBC" w:rsidRPr="00465CBC" w:rsidTr="00465CBC">
        <w:trPr>
          <w:trHeight w:val="255"/>
        </w:trPr>
        <w:tc>
          <w:tcPr>
            <w:tcW w:w="18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цифрами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CBC" w:rsidRPr="00465CBC" w:rsidTr="00465CBC">
        <w:trPr>
          <w:trHeight w:val="255"/>
        </w:trPr>
        <w:tc>
          <w:tcPr>
            <w:tcW w:w="18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надбавка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коп.</w:t>
            </w:r>
          </w:p>
        </w:tc>
      </w:tr>
      <w:tr w:rsidR="00465CBC" w:rsidRPr="00465CBC" w:rsidTr="00465CBC">
        <w:trPr>
          <w:trHeight w:val="255"/>
        </w:trPr>
        <w:tc>
          <w:tcPr>
            <w:tcW w:w="188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цифрами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CBC" w:rsidRPr="00465CBC" w:rsidTr="00465CBC">
        <w:trPr>
          <w:trHeight w:val="25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CBC" w:rsidRPr="00465CBC" w:rsidTr="00465CBC">
        <w:trPr>
          <w:trHeight w:val="25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CBC" w:rsidRPr="00465CBC" w:rsidTr="00465CBC">
        <w:trPr>
          <w:trHeight w:val="255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Основание: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CBC" w:rsidRPr="00465CBC" w:rsidTr="00465CBC">
        <w:trPr>
          <w:trHeight w:val="25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CBC" w:rsidRPr="00465CBC" w:rsidTr="00465CBC">
        <w:trPr>
          <w:trHeight w:val="255"/>
        </w:trPr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изменение к трудовому договору от   "</w:t>
            </w:r>
            <w:r w:rsidRPr="00465CBC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01</w:t>
            </w: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марта 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</w:t>
            </w: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19/22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 или</w:t>
            </w:r>
          </w:p>
        </w:tc>
      </w:tr>
      <w:tr w:rsidR="00465CBC" w:rsidRPr="00465CBC" w:rsidTr="00465CBC">
        <w:trPr>
          <w:trHeight w:val="255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другой документ</w:t>
            </w:r>
          </w:p>
        </w:tc>
        <w:tc>
          <w:tcPr>
            <w:tcW w:w="78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65CBC" w:rsidRPr="00465CBC" w:rsidTr="00465CBC">
        <w:trPr>
          <w:trHeight w:val="25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документ (заявление, медицинское заключение и пр.)</w:t>
            </w:r>
          </w:p>
        </w:tc>
      </w:tr>
      <w:tr w:rsidR="00465CBC" w:rsidRPr="00465CBC" w:rsidTr="00465CBC">
        <w:trPr>
          <w:trHeight w:val="25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CBC" w:rsidRPr="00465CBC" w:rsidTr="00465CBC">
        <w:trPr>
          <w:trHeight w:val="255"/>
        </w:trPr>
        <w:tc>
          <w:tcPr>
            <w:tcW w:w="30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организации </w:t>
            </w:r>
          </w:p>
        </w:tc>
        <w:tc>
          <w:tcPr>
            <w:tcW w:w="67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директор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465C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Волков</w:t>
            </w: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В.С. Волков</w:t>
            </w:r>
          </w:p>
        </w:tc>
      </w:tr>
      <w:tr w:rsidR="00465CBC" w:rsidRPr="00465CBC" w:rsidTr="00465CBC">
        <w:trPr>
          <w:trHeight w:val="25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должность 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личная подпись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расшифровка подписи</w:t>
            </w:r>
          </w:p>
        </w:tc>
      </w:tr>
      <w:tr w:rsidR="00465CBC" w:rsidRPr="00465CBC" w:rsidTr="00465CBC">
        <w:trPr>
          <w:trHeight w:val="25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CBC" w:rsidRPr="00465CBC" w:rsidTr="00465CBC">
        <w:trPr>
          <w:trHeight w:val="255"/>
        </w:trPr>
        <w:tc>
          <w:tcPr>
            <w:tcW w:w="49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приказом (распоряжением) работник ознакомлен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Иванов 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«25» марта 2022 г.</w:t>
            </w:r>
          </w:p>
        </w:tc>
      </w:tr>
      <w:tr w:rsidR="00465CBC" w:rsidRPr="00465CBC" w:rsidTr="00465CBC">
        <w:trPr>
          <w:trHeight w:val="25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65CB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личная подпись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5CBC" w:rsidRPr="00465CBC" w:rsidRDefault="00465CBC" w:rsidP="00465C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65CBC" w:rsidRDefault="00465CBC" w:rsidP="00465C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465CBC" w:rsidSect="00BB0F4A"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tbl>
      <w:tblPr>
        <w:tblW w:w="0" w:type="auto"/>
        <w:tblInd w:w="-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"/>
        <w:gridCol w:w="92"/>
        <w:gridCol w:w="281"/>
        <w:gridCol w:w="142"/>
        <w:gridCol w:w="1276"/>
        <w:gridCol w:w="6"/>
        <w:gridCol w:w="277"/>
        <w:gridCol w:w="260"/>
        <w:gridCol w:w="24"/>
        <w:gridCol w:w="283"/>
        <w:gridCol w:w="284"/>
        <w:gridCol w:w="266"/>
        <w:gridCol w:w="442"/>
        <w:gridCol w:w="541"/>
        <w:gridCol w:w="25"/>
        <w:gridCol w:w="244"/>
        <w:gridCol w:w="15"/>
        <w:gridCol w:w="14"/>
        <w:gridCol w:w="128"/>
        <w:gridCol w:w="31"/>
        <w:gridCol w:w="404"/>
        <w:gridCol w:w="21"/>
        <w:gridCol w:w="144"/>
        <w:gridCol w:w="1109"/>
        <w:gridCol w:w="132"/>
        <w:gridCol w:w="154"/>
        <w:gridCol w:w="21"/>
        <w:gridCol w:w="119"/>
        <w:gridCol w:w="155"/>
        <w:gridCol w:w="118"/>
        <w:gridCol w:w="168"/>
        <w:gridCol w:w="7"/>
        <w:gridCol w:w="284"/>
        <w:gridCol w:w="283"/>
        <w:gridCol w:w="118"/>
        <w:gridCol w:w="585"/>
        <w:gridCol w:w="125"/>
        <w:gridCol w:w="158"/>
        <w:gridCol w:w="6"/>
        <w:gridCol w:w="388"/>
        <w:gridCol w:w="179"/>
        <w:gridCol w:w="30"/>
      </w:tblGrid>
      <w:tr w:rsidR="00BB0F4A" w:rsidRPr="00BB0F4A" w:rsidTr="00BB0F4A">
        <w:trPr>
          <w:gridAfter w:val="1"/>
          <w:wAfter w:w="30" w:type="dxa"/>
        </w:trPr>
        <w:tc>
          <w:tcPr>
            <w:tcW w:w="9667" w:type="dxa"/>
            <w:gridSpan w:val="41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Унифицированная форма № Т-8</w:t>
            </w:r>
          </w:p>
          <w:p w:rsidR="00BB0F4A" w:rsidRPr="00BB0F4A" w:rsidRDefault="00BB0F4A" w:rsidP="00BB0F4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gramStart"/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утверждена</w:t>
            </w:r>
            <w:proofErr w:type="gramEnd"/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постановлением Госкомстата России</w:t>
            </w:r>
          </w:p>
        </w:tc>
      </w:tr>
      <w:tr w:rsidR="00BB0F4A" w:rsidRPr="00BB0F4A" w:rsidTr="00BB0F4A">
        <w:trPr>
          <w:gridAfter w:val="1"/>
          <w:wAfter w:w="30" w:type="dxa"/>
          <w:cantSplit/>
        </w:trPr>
        <w:tc>
          <w:tcPr>
            <w:tcW w:w="9667" w:type="dxa"/>
            <w:gridSpan w:val="41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от 05.01.2004 № 1</w:t>
            </w: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9667" w:type="dxa"/>
            <w:gridSpan w:val="41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F4A" w:rsidRPr="00BB0F4A" w:rsidTr="00BB0F4A">
        <w:tc>
          <w:tcPr>
            <w:tcW w:w="8226" w:type="dxa"/>
            <w:gridSpan w:val="35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Код</w:t>
            </w:r>
          </w:p>
        </w:tc>
      </w:tr>
      <w:tr w:rsidR="00BB0F4A" w:rsidRPr="00BB0F4A" w:rsidTr="00BB0F4A">
        <w:tc>
          <w:tcPr>
            <w:tcW w:w="6667" w:type="dxa"/>
            <w:gridSpan w:val="24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11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Форма по ОКУД </w:t>
            </w:r>
          </w:p>
        </w:tc>
        <w:tc>
          <w:tcPr>
            <w:tcW w:w="1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0301006</w:t>
            </w:r>
          </w:p>
        </w:tc>
      </w:tr>
      <w:tr w:rsidR="00BB0F4A" w:rsidRPr="00BB0F4A" w:rsidTr="00BB0F4A">
        <w:tc>
          <w:tcPr>
            <w:tcW w:w="7366" w:type="dxa"/>
            <w:gridSpan w:val="3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Престиж</w:t>
            </w: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60" w:type="dxa"/>
            <w:gridSpan w:val="5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по ОКПО</w:t>
            </w:r>
          </w:p>
        </w:tc>
        <w:tc>
          <w:tcPr>
            <w:tcW w:w="1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9978990</w:t>
            </w: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7366" w:type="dxa"/>
            <w:gridSpan w:val="30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наименование организации</w:t>
            </w:r>
          </w:p>
        </w:tc>
        <w:tc>
          <w:tcPr>
            <w:tcW w:w="860" w:type="dxa"/>
            <w:gridSpan w:val="5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41" w:type="dxa"/>
            <w:gridSpan w:val="6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7366" w:type="dxa"/>
            <w:gridSpan w:val="30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60" w:type="dxa"/>
            <w:gridSpan w:val="5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41" w:type="dxa"/>
            <w:gridSpan w:val="6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3549" w:type="dxa"/>
            <w:gridSpan w:val="12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gridSpan w:val="9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Номер документа</w:t>
            </w:r>
          </w:p>
        </w:tc>
        <w:tc>
          <w:tcPr>
            <w:tcW w:w="18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Дата составления</w:t>
            </w:r>
          </w:p>
        </w:tc>
        <w:tc>
          <w:tcPr>
            <w:tcW w:w="731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3549" w:type="dxa"/>
            <w:gridSpan w:val="12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gridSpan w:val="9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ПРИКАЗ</w:t>
            </w:r>
          </w:p>
        </w:tc>
        <w:tc>
          <w:tcPr>
            <w:tcW w:w="1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18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0F4A" w:rsidRPr="00BB0F4A" w:rsidRDefault="00A260E2" w:rsidP="00A260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16</w:t>
            </w:r>
            <w:r w:rsid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.06.2022</w:t>
            </w:r>
          </w:p>
        </w:tc>
        <w:tc>
          <w:tcPr>
            <w:tcW w:w="731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3549" w:type="dxa"/>
            <w:gridSpan w:val="12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gridSpan w:val="9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(распоряжение)</w:t>
            </w:r>
          </w:p>
        </w:tc>
        <w:tc>
          <w:tcPr>
            <w:tcW w:w="1700" w:type="dxa"/>
            <w:gridSpan w:val="7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31" w:type="dxa"/>
            <w:gridSpan w:val="4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о прекращении (расторжении) трудового договора с работником (увольнении)</w:t>
            </w:r>
          </w:p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B0F4A" w:rsidRPr="00BB0F4A" w:rsidTr="00BB0F4A">
        <w:trPr>
          <w:gridAfter w:val="1"/>
          <w:wAfter w:w="30" w:type="dxa"/>
          <w:trHeight w:val="206"/>
        </w:trPr>
        <w:tc>
          <w:tcPr>
            <w:tcW w:w="4830" w:type="dxa"/>
            <w:gridSpan w:val="18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Прекратить действие трудового договора </w:t>
            </w:r>
            <w:proofErr w:type="gramStart"/>
            <w:r w:rsidRPr="00BB0F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от</w:t>
            </w:r>
            <w:proofErr w:type="gramEnd"/>
          </w:p>
        </w:tc>
        <w:tc>
          <w:tcPr>
            <w:tcW w:w="159" w:type="dxa"/>
            <w:gridSpan w:val="2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"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BB0F4A" w:rsidRPr="00BB0F4A" w:rsidRDefault="00A260E2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01</w:t>
            </w:r>
          </w:p>
        </w:tc>
        <w:tc>
          <w:tcPr>
            <w:tcW w:w="144" w:type="dxa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"</w:t>
            </w:r>
          </w:p>
        </w:tc>
        <w:tc>
          <w:tcPr>
            <w:tcW w:w="1416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0F4A" w:rsidRPr="00BB0F4A" w:rsidRDefault="00A260E2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марта</w:t>
            </w:r>
          </w:p>
        </w:tc>
        <w:tc>
          <w:tcPr>
            <w:tcW w:w="274" w:type="dxa"/>
            <w:gridSpan w:val="2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293" w:type="dxa"/>
            <w:gridSpan w:val="3"/>
            <w:shd w:val="clear" w:color="auto" w:fill="auto"/>
            <w:vAlign w:val="center"/>
          </w:tcPr>
          <w:p w:rsidR="00BB0F4A" w:rsidRPr="00BB0F4A" w:rsidRDefault="00BB0F4A" w:rsidP="00A260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2</w:t>
            </w:r>
            <w:r w:rsidR="00A260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proofErr w:type="gramStart"/>
            <w:r w:rsidRPr="00BB0F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г</w:t>
            </w:r>
            <w:proofErr w:type="gramEnd"/>
            <w:r w:rsidRPr="00BB0F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№</w:t>
            </w:r>
          </w:p>
        </w:tc>
        <w:tc>
          <w:tcPr>
            <w:tcW w:w="992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0F4A" w:rsidRPr="00BB0F4A" w:rsidRDefault="00A260E2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19/22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,</w:t>
            </w:r>
          </w:p>
        </w:tc>
      </w:tr>
      <w:tr w:rsidR="00BB0F4A" w:rsidRPr="00BB0F4A" w:rsidTr="00BB0F4A">
        <w:trPr>
          <w:gridAfter w:val="1"/>
          <w:wAfter w:w="30" w:type="dxa"/>
          <w:trHeight w:val="205"/>
        </w:trPr>
        <w:tc>
          <w:tcPr>
            <w:tcW w:w="4557" w:type="dxa"/>
            <w:gridSpan w:val="15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уволить  </w:t>
            </w:r>
          </w:p>
        </w:tc>
        <w:tc>
          <w:tcPr>
            <w:tcW w:w="273" w:type="dxa"/>
            <w:gridSpan w:val="3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9" w:type="dxa"/>
            <w:gridSpan w:val="2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"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BB0F4A" w:rsidRPr="00BB0F4A" w:rsidRDefault="00A260E2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44" w:type="dxa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"</w:t>
            </w:r>
          </w:p>
        </w:tc>
        <w:tc>
          <w:tcPr>
            <w:tcW w:w="1416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0F4A" w:rsidRPr="00BB0F4A" w:rsidRDefault="00A260E2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июня</w:t>
            </w:r>
          </w:p>
        </w:tc>
        <w:tc>
          <w:tcPr>
            <w:tcW w:w="274" w:type="dxa"/>
            <w:gridSpan w:val="2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293" w:type="dxa"/>
            <w:gridSpan w:val="3"/>
            <w:shd w:val="clear" w:color="auto" w:fill="auto"/>
            <w:vAlign w:val="center"/>
          </w:tcPr>
          <w:p w:rsidR="00BB0F4A" w:rsidRPr="00BB0F4A" w:rsidRDefault="00BB0F4A" w:rsidP="00A260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2</w:t>
            </w:r>
            <w:r w:rsidR="00A260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proofErr w:type="gramStart"/>
            <w:r w:rsidRPr="00BB0F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г</w:t>
            </w:r>
            <w:proofErr w:type="gramEnd"/>
            <w:r w:rsidRPr="00BB0F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</w:tc>
      </w:tr>
      <w:tr w:rsidR="00BB0F4A" w:rsidRPr="00BB0F4A" w:rsidTr="00BB0F4A">
        <w:trPr>
          <w:gridAfter w:val="1"/>
          <w:wAfter w:w="30" w:type="dxa"/>
          <w:trHeight w:val="205"/>
        </w:trPr>
        <w:tc>
          <w:tcPr>
            <w:tcW w:w="7541" w:type="dxa"/>
            <w:gridSpan w:val="32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(ненужное зачеркнуть)</w:t>
            </w: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F4A" w:rsidRPr="00BB0F4A" w:rsidTr="00BB0F4A">
        <w:tc>
          <w:tcPr>
            <w:tcW w:w="7366" w:type="dxa"/>
            <w:gridSpan w:val="30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Табельный номер</w:t>
            </w:r>
          </w:p>
        </w:tc>
      </w:tr>
      <w:tr w:rsidR="00BB0F4A" w:rsidRPr="00BB0F4A" w:rsidTr="00BB0F4A">
        <w:tc>
          <w:tcPr>
            <w:tcW w:w="7366" w:type="dxa"/>
            <w:gridSpan w:val="3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0F4A" w:rsidRPr="00BB0F4A" w:rsidRDefault="00A260E2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Ивана Ивановича</w:t>
            </w:r>
          </w:p>
        </w:tc>
        <w:tc>
          <w:tcPr>
            <w:tcW w:w="23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F4A" w:rsidRPr="00BB0F4A" w:rsidRDefault="00A260E2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011</w:t>
            </w: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фамилия, имя, отчество</w:t>
            </w: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9667" w:type="dxa"/>
            <w:gridSpan w:val="41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структурное подразделение</w:t>
            </w: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9667" w:type="dxa"/>
            <w:gridSpan w:val="41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Менеджер по персоналу</w:t>
            </w: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должность (специальность, профессия), разряд, класс (категория) квалификации</w:t>
            </w: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9667" w:type="dxa"/>
            <w:gridSpan w:val="41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инициативе работника (п. 3 ст. 77 ТК РФ)</w:t>
            </w: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основание прекращения (расторжения) трудового договора (увольнения)</w:t>
            </w: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9667" w:type="dxa"/>
            <w:gridSpan w:val="41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9667" w:type="dxa"/>
            <w:gridSpan w:val="41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2155" w:type="dxa"/>
            <w:gridSpan w:val="6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Основание (документ, номер, дата):</w:t>
            </w:r>
          </w:p>
        </w:tc>
        <w:tc>
          <w:tcPr>
            <w:tcW w:w="7512" w:type="dxa"/>
            <w:gridSpan w:val="3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B0F4A" w:rsidRPr="00BB0F4A" w:rsidRDefault="00BB0F4A" w:rsidP="00A260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заявление работника от </w:t>
            </w:r>
            <w:r w:rsidR="00A260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02.06.2022</w:t>
            </w: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2155" w:type="dxa"/>
            <w:gridSpan w:val="6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2" w:type="dxa"/>
            <w:gridSpan w:val="35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заявление работника, служебная записка, медицинское заключение и т.д.</w:t>
            </w: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9667" w:type="dxa"/>
            <w:gridSpan w:val="41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BB0F4A" w:rsidRPr="00BB0F4A" w:rsidRDefault="00BB0F4A" w:rsidP="00BB0F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zh-CN"/>
              </w:rPr>
            </w:pPr>
          </w:p>
          <w:p w:rsidR="00BB0F4A" w:rsidRPr="00BB0F4A" w:rsidRDefault="00BB0F4A" w:rsidP="00BB0F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zh-CN"/>
              </w:rPr>
            </w:pPr>
          </w:p>
          <w:p w:rsidR="00BB0F4A" w:rsidRPr="00BB0F4A" w:rsidRDefault="00BB0F4A" w:rsidP="00BB0F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B0F4A" w:rsidRPr="00BB0F4A" w:rsidTr="00BB0F4A">
        <w:trPr>
          <w:gridAfter w:val="1"/>
          <w:wAfter w:w="30" w:type="dxa"/>
          <w:trHeight w:val="204"/>
        </w:trPr>
        <w:tc>
          <w:tcPr>
            <w:tcW w:w="2692" w:type="dxa"/>
            <w:gridSpan w:val="8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Руководитель организации</w:t>
            </w:r>
          </w:p>
        </w:tc>
        <w:tc>
          <w:tcPr>
            <w:tcW w:w="1840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B0F4A" w:rsidRPr="00BB0F4A" w:rsidRDefault="00A260E2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Директор</w:t>
            </w:r>
          </w:p>
        </w:tc>
        <w:tc>
          <w:tcPr>
            <w:tcW w:w="269" w:type="dxa"/>
            <w:gridSpan w:val="2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66" w:type="dxa"/>
            <w:gridSpan w:val="8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B0F4A" w:rsidRPr="00BB0F4A" w:rsidRDefault="00A260E2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zh-CN"/>
              </w:rPr>
              <w:t>Волков</w:t>
            </w:r>
          </w:p>
        </w:tc>
        <w:tc>
          <w:tcPr>
            <w:tcW w:w="286" w:type="dxa"/>
            <w:gridSpan w:val="2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714" w:type="dxa"/>
            <w:gridSpan w:val="1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B0F4A" w:rsidRPr="00BB0F4A" w:rsidRDefault="00A260E2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В.С. Волков</w:t>
            </w:r>
          </w:p>
        </w:tc>
      </w:tr>
      <w:tr w:rsidR="00BB0F4A" w:rsidRPr="00BB0F4A" w:rsidTr="00BB0F4A">
        <w:trPr>
          <w:gridAfter w:val="1"/>
          <w:wAfter w:w="30" w:type="dxa"/>
          <w:trHeight w:val="204"/>
        </w:trPr>
        <w:tc>
          <w:tcPr>
            <w:tcW w:w="2692" w:type="dxa"/>
            <w:gridSpan w:val="8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gridSpan w:val="6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должность</w:t>
            </w:r>
          </w:p>
        </w:tc>
        <w:tc>
          <w:tcPr>
            <w:tcW w:w="269" w:type="dxa"/>
            <w:gridSpan w:val="2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66" w:type="dxa"/>
            <w:gridSpan w:val="8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личная подпись</w:t>
            </w:r>
          </w:p>
        </w:tc>
        <w:tc>
          <w:tcPr>
            <w:tcW w:w="286" w:type="dxa"/>
            <w:gridSpan w:val="2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714" w:type="dxa"/>
            <w:gridSpan w:val="15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расшифровка подписи</w:t>
            </w: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9667" w:type="dxa"/>
            <w:gridSpan w:val="41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4816" w:type="dxa"/>
            <w:gridSpan w:val="17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С приказом (распоряжением) работник ознакомлен</w:t>
            </w:r>
          </w:p>
        </w:tc>
        <w:tc>
          <w:tcPr>
            <w:tcW w:w="142" w:type="dxa"/>
            <w:gridSpan w:val="2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1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B0F4A" w:rsidRPr="00BB0F4A" w:rsidRDefault="00A260E2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zh-CN"/>
              </w:rPr>
              <w:t>Иванов</w:t>
            </w:r>
          </w:p>
        </w:tc>
        <w:tc>
          <w:tcPr>
            <w:tcW w:w="154" w:type="dxa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"</w:t>
            </w:r>
          </w:p>
        </w:tc>
        <w:tc>
          <w:tcPr>
            <w:tcW w:w="295" w:type="dxa"/>
            <w:gridSpan w:val="3"/>
            <w:shd w:val="clear" w:color="auto" w:fill="auto"/>
            <w:vAlign w:val="bottom"/>
          </w:tcPr>
          <w:p w:rsidR="00BB0F4A" w:rsidRPr="00BB0F4A" w:rsidRDefault="00BB0F4A" w:rsidP="00A260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 w:rsidR="00A260E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86" w:type="dxa"/>
            <w:gridSpan w:val="2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"</w:t>
            </w:r>
          </w:p>
        </w:tc>
        <w:tc>
          <w:tcPr>
            <w:tcW w:w="1277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B0F4A" w:rsidRPr="00BB0F4A" w:rsidRDefault="00A260E2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июня</w:t>
            </w: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394" w:type="dxa"/>
            <w:gridSpan w:val="2"/>
            <w:shd w:val="clear" w:color="auto" w:fill="auto"/>
            <w:vAlign w:val="bottom"/>
          </w:tcPr>
          <w:p w:rsidR="00BB0F4A" w:rsidRPr="00BB0F4A" w:rsidRDefault="00A260E2" w:rsidP="00BB0F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179" w:type="dxa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gramStart"/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</w:t>
            </w:r>
            <w:proofErr w:type="gramEnd"/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4816" w:type="dxa"/>
            <w:gridSpan w:val="17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" w:type="dxa"/>
            <w:gridSpan w:val="2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1" w:type="dxa"/>
            <w:gridSpan w:val="6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личная подпись</w:t>
            </w:r>
          </w:p>
        </w:tc>
        <w:tc>
          <w:tcPr>
            <w:tcW w:w="154" w:type="dxa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95" w:type="dxa"/>
            <w:gridSpan w:val="3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86" w:type="dxa"/>
            <w:gridSpan w:val="2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7" w:type="dxa"/>
            <w:gridSpan w:val="5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394" w:type="dxa"/>
            <w:gridSpan w:val="2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9" w:type="dxa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9667" w:type="dxa"/>
            <w:gridSpan w:val="41"/>
            <w:shd w:val="clear" w:color="auto" w:fill="auto"/>
            <w:vAlign w:val="bottom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B0F4A" w:rsidRPr="00BB0F4A" w:rsidRDefault="00BB0F4A" w:rsidP="00BB0F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BB0F4A" w:rsidRPr="00BB0F4A" w:rsidRDefault="00BB0F4A" w:rsidP="00BB0F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BB0F4A" w:rsidRPr="00BB0F4A" w:rsidRDefault="00BB0F4A" w:rsidP="00BB0F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BB0F4A" w:rsidRPr="00BB0F4A" w:rsidRDefault="00BB0F4A" w:rsidP="00BB0F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BB0F4A" w:rsidRPr="00BB0F4A" w:rsidRDefault="00BB0F4A" w:rsidP="00BB0F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Мотивированное мнение выборного</w:t>
            </w:r>
          </w:p>
          <w:p w:rsidR="00BB0F4A" w:rsidRPr="00BB0F4A" w:rsidRDefault="00BB0F4A" w:rsidP="00BB0F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профсоюзного органа в письменной форме</w:t>
            </w:r>
          </w:p>
        </w:tc>
      </w:tr>
      <w:tr w:rsidR="00BB0F4A" w:rsidRPr="00BB0F4A" w:rsidTr="00BB0F4A">
        <w:trPr>
          <w:gridAfter w:val="1"/>
          <w:wAfter w:w="30" w:type="dxa"/>
        </w:trPr>
        <w:tc>
          <w:tcPr>
            <w:tcW w:w="358" w:type="dxa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gramStart"/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(от</w:t>
            </w:r>
            <w:proofErr w:type="gramEnd"/>
          </w:p>
        </w:tc>
        <w:tc>
          <w:tcPr>
            <w:tcW w:w="92" w:type="dxa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"</w:t>
            </w:r>
          </w:p>
        </w:tc>
        <w:tc>
          <w:tcPr>
            <w:tcW w:w="281" w:type="dxa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"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gramStart"/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</w:t>
            </w:r>
            <w:proofErr w:type="gramEnd"/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№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6" w:type="dxa"/>
            <w:gridSpan w:val="28"/>
            <w:shd w:val="clear" w:color="auto" w:fill="auto"/>
            <w:vAlign w:val="center"/>
          </w:tcPr>
          <w:p w:rsidR="00BB0F4A" w:rsidRPr="00BB0F4A" w:rsidRDefault="00BB0F4A" w:rsidP="00BB0F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BB0F4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 рассмотрено</w:t>
            </w:r>
          </w:p>
        </w:tc>
      </w:tr>
    </w:tbl>
    <w:p w:rsidR="00465CBC" w:rsidRPr="00465CBC" w:rsidRDefault="00465CBC" w:rsidP="00465C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173E" w:rsidRDefault="00AE173E" w:rsidP="0069293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260E2" w:rsidRDefault="00A260E2" w:rsidP="0069293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A260E2" w:rsidSect="00BB0F4A"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p w:rsidR="00A260E2" w:rsidRPr="00A35C04" w:rsidRDefault="00A260E2" w:rsidP="00A26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СВЕДЕНИЯ О РАБОТЕ </w:t>
      </w:r>
      <w:r w:rsidRPr="00A66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АТ-Х </w:t>
      </w:r>
      <w:r w:rsidRPr="00A663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1286129</w:t>
      </w:r>
    </w:p>
    <w:p w:rsidR="00A260E2" w:rsidRPr="00A35C04" w:rsidRDefault="00A260E2" w:rsidP="00A26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710"/>
        <w:gridCol w:w="708"/>
        <w:gridCol w:w="709"/>
        <w:gridCol w:w="5670"/>
        <w:gridCol w:w="2268"/>
      </w:tblGrid>
      <w:tr w:rsidR="00A260E2" w:rsidRPr="00A35C04" w:rsidTr="00C661AD">
        <w:trPr>
          <w:trHeight w:val="382"/>
        </w:trPr>
        <w:tc>
          <w:tcPr>
            <w:tcW w:w="709" w:type="dxa"/>
            <w:vMerge w:val="restart"/>
            <w:vAlign w:val="center"/>
          </w:tcPr>
          <w:p w:rsidR="00A260E2" w:rsidRPr="00A35C04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5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записи</w:t>
            </w:r>
          </w:p>
        </w:tc>
        <w:tc>
          <w:tcPr>
            <w:tcW w:w="2127" w:type="dxa"/>
            <w:gridSpan w:val="3"/>
            <w:vAlign w:val="center"/>
          </w:tcPr>
          <w:p w:rsidR="00A260E2" w:rsidRPr="00A35C04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5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5670" w:type="dxa"/>
            <w:vMerge w:val="restart"/>
            <w:vAlign w:val="center"/>
          </w:tcPr>
          <w:p w:rsidR="00A260E2" w:rsidRPr="00A35C04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5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 приеме на работу, переводе на другую работу, квалификации, увольнении (с указанием причин и со ссылкой на статью, пункт закона)</w:t>
            </w:r>
          </w:p>
        </w:tc>
        <w:tc>
          <w:tcPr>
            <w:tcW w:w="2268" w:type="dxa"/>
            <w:vMerge w:val="restart"/>
            <w:vAlign w:val="center"/>
          </w:tcPr>
          <w:p w:rsidR="00A260E2" w:rsidRPr="00A35C04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5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Наименование, дата и номер документа, на основании которого внесена запись</w:t>
            </w:r>
          </w:p>
        </w:tc>
      </w:tr>
      <w:tr w:rsidR="00A260E2" w:rsidRPr="00A35C04" w:rsidTr="00C661AD">
        <w:tc>
          <w:tcPr>
            <w:tcW w:w="709" w:type="dxa"/>
            <w:vMerge/>
          </w:tcPr>
          <w:p w:rsidR="00A260E2" w:rsidRPr="00A35C04" w:rsidRDefault="00A260E2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A260E2" w:rsidRPr="00A35C04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5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</w:t>
            </w:r>
          </w:p>
        </w:tc>
        <w:tc>
          <w:tcPr>
            <w:tcW w:w="708" w:type="dxa"/>
            <w:vAlign w:val="center"/>
          </w:tcPr>
          <w:p w:rsidR="00A260E2" w:rsidRPr="00A35C04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5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709" w:type="dxa"/>
            <w:vAlign w:val="center"/>
          </w:tcPr>
          <w:p w:rsidR="00A260E2" w:rsidRPr="00A35C04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5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0" w:type="dxa"/>
            <w:vMerge/>
          </w:tcPr>
          <w:p w:rsidR="00A260E2" w:rsidRPr="00A35C04" w:rsidRDefault="00A260E2" w:rsidP="00C661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A260E2" w:rsidRPr="00A35C04" w:rsidRDefault="00A260E2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260E2" w:rsidRPr="00A35C04" w:rsidTr="00C661AD">
        <w:tc>
          <w:tcPr>
            <w:tcW w:w="709" w:type="dxa"/>
            <w:vAlign w:val="center"/>
          </w:tcPr>
          <w:p w:rsidR="00A260E2" w:rsidRPr="00A35C04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5C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7" w:type="dxa"/>
            <w:gridSpan w:val="3"/>
            <w:vAlign w:val="center"/>
          </w:tcPr>
          <w:p w:rsidR="00A260E2" w:rsidRPr="00A35C04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5C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A260E2" w:rsidRPr="00A35C04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5C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A260E2" w:rsidRPr="00A35C04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5C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A260E2" w:rsidRPr="00A35C04" w:rsidTr="00C661AD">
        <w:tc>
          <w:tcPr>
            <w:tcW w:w="709" w:type="dxa"/>
            <w:vAlign w:val="center"/>
          </w:tcPr>
          <w:p w:rsidR="00A260E2" w:rsidRPr="00A35C04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A260E2" w:rsidRPr="00A35C04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A260E2" w:rsidRPr="00A35C04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260E2" w:rsidRPr="00A35C04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A260E2" w:rsidRPr="00A35C04" w:rsidRDefault="00A260E2" w:rsidP="00C661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260E2" w:rsidRPr="00A35C04" w:rsidRDefault="00A260E2" w:rsidP="00C661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60E2" w:rsidRPr="000110DC" w:rsidTr="00C661AD">
        <w:tc>
          <w:tcPr>
            <w:tcW w:w="709" w:type="dxa"/>
            <w:vAlign w:val="center"/>
          </w:tcPr>
          <w:p w:rsidR="00A260E2" w:rsidRPr="000110DC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A260E2" w:rsidRPr="000110DC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A260E2" w:rsidRPr="000110DC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260E2" w:rsidRPr="000110DC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A260E2" w:rsidRPr="000110DC" w:rsidRDefault="00A260E2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</w:tc>
        <w:tc>
          <w:tcPr>
            <w:tcW w:w="2268" w:type="dxa"/>
          </w:tcPr>
          <w:p w:rsidR="00A260E2" w:rsidRPr="000110DC" w:rsidRDefault="00A260E2" w:rsidP="00C661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0E2" w:rsidRPr="000110DC" w:rsidTr="00C661AD">
        <w:tc>
          <w:tcPr>
            <w:tcW w:w="709" w:type="dxa"/>
            <w:vAlign w:val="center"/>
          </w:tcPr>
          <w:p w:rsidR="00A260E2" w:rsidRPr="000110DC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A260E2" w:rsidRPr="000110DC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A260E2" w:rsidRPr="000110DC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260E2" w:rsidRPr="000110DC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A260E2" w:rsidRPr="000110DC" w:rsidRDefault="00A260E2" w:rsidP="006F5CC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6F5CC3"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Престиж</w:t>
            </w:r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A260E2" w:rsidRPr="000110DC" w:rsidRDefault="00A260E2" w:rsidP="00C661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0E2" w:rsidRPr="000110DC" w:rsidTr="00C661AD">
        <w:tc>
          <w:tcPr>
            <w:tcW w:w="709" w:type="dxa"/>
            <w:vAlign w:val="center"/>
          </w:tcPr>
          <w:p w:rsidR="00A260E2" w:rsidRPr="000110DC" w:rsidRDefault="00A260E2" w:rsidP="00C661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vAlign w:val="center"/>
          </w:tcPr>
          <w:p w:rsidR="00A260E2" w:rsidRPr="000110DC" w:rsidRDefault="00A260E2" w:rsidP="00C661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center"/>
          </w:tcPr>
          <w:p w:rsidR="00A260E2" w:rsidRPr="000110DC" w:rsidRDefault="00A260E2" w:rsidP="00C661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  <w:r w:rsidR="006F5CC3"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A260E2" w:rsidRPr="000110DC" w:rsidRDefault="00A260E2" w:rsidP="00C661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202</w:t>
            </w:r>
            <w:r w:rsidR="006F5CC3"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</w:tcPr>
          <w:p w:rsidR="00A260E2" w:rsidRPr="000110DC" w:rsidRDefault="00A260E2" w:rsidP="006F5CC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Принят</w:t>
            </w:r>
            <w:proofErr w:type="gramEnd"/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 должность специалиста по </w:t>
            </w:r>
            <w:r w:rsidR="006F5CC3"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кадровому</w:t>
            </w:r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68" w:type="dxa"/>
          </w:tcPr>
          <w:p w:rsidR="00A260E2" w:rsidRPr="000110DC" w:rsidRDefault="00A260E2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Приказ </w:t>
            </w:r>
            <w:proofErr w:type="gramStart"/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</w:t>
            </w:r>
            <w:proofErr w:type="gramEnd"/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60E2" w:rsidRPr="000110DC" w:rsidTr="00C661AD">
        <w:tc>
          <w:tcPr>
            <w:tcW w:w="709" w:type="dxa"/>
            <w:vAlign w:val="center"/>
          </w:tcPr>
          <w:p w:rsidR="00A260E2" w:rsidRPr="000110DC" w:rsidRDefault="00A260E2" w:rsidP="00C661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A260E2" w:rsidRPr="000110DC" w:rsidRDefault="00A260E2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A260E2" w:rsidRPr="000110DC" w:rsidRDefault="00A260E2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260E2" w:rsidRPr="000110DC" w:rsidRDefault="00A260E2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A260E2" w:rsidRPr="000110DC" w:rsidRDefault="006F5CC3" w:rsidP="006F5CC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делопроизводству </w:t>
            </w:r>
          </w:p>
        </w:tc>
        <w:tc>
          <w:tcPr>
            <w:tcW w:w="2268" w:type="dxa"/>
          </w:tcPr>
          <w:p w:rsidR="00A260E2" w:rsidRPr="000110DC" w:rsidRDefault="00A260E2" w:rsidP="006F5CC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01.0</w:t>
            </w:r>
            <w:r w:rsidR="006F5CC3"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.202</w:t>
            </w:r>
            <w:r w:rsidR="006F5CC3"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г. № 24</w:t>
            </w:r>
          </w:p>
        </w:tc>
      </w:tr>
      <w:tr w:rsidR="00A260E2" w:rsidRPr="000110DC" w:rsidTr="00C661AD">
        <w:tc>
          <w:tcPr>
            <w:tcW w:w="709" w:type="dxa"/>
            <w:vAlign w:val="center"/>
          </w:tcPr>
          <w:p w:rsidR="00A260E2" w:rsidRPr="000110DC" w:rsidRDefault="006F5CC3" w:rsidP="00C661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0" w:type="dxa"/>
          </w:tcPr>
          <w:p w:rsidR="00A260E2" w:rsidRPr="000110DC" w:rsidRDefault="006F5CC3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</w:tcPr>
          <w:p w:rsidR="00A260E2" w:rsidRPr="000110DC" w:rsidRDefault="006F5CC3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:rsidR="00A260E2" w:rsidRPr="000110DC" w:rsidRDefault="006F5CC3" w:rsidP="000110D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="000110DC"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5670" w:type="dxa"/>
          </w:tcPr>
          <w:p w:rsidR="00A260E2" w:rsidRPr="000110DC" w:rsidRDefault="006F5CC3" w:rsidP="00C661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Переведен</w:t>
            </w:r>
            <w:proofErr w:type="gramEnd"/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 должность менеджера по персоналу</w:t>
            </w:r>
          </w:p>
        </w:tc>
        <w:tc>
          <w:tcPr>
            <w:tcW w:w="2268" w:type="dxa"/>
          </w:tcPr>
          <w:p w:rsidR="00A260E2" w:rsidRPr="000110DC" w:rsidRDefault="006F5CC3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Приказ </w:t>
            </w:r>
            <w:proofErr w:type="gramStart"/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</w:t>
            </w:r>
            <w:proofErr w:type="gramEnd"/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60E2" w:rsidRPr="000110DC" w:rsidTr="00C661AD">
        <w:tc>
          <w:tcPr>
            <w:tcW w:w="709" w:type="dxa"/>
            <w:vAlign w:val="center"/>
          </w:tcPr>
          <w:p w:rsidR="00A260E2" w:rsidRPr="000110DC" w:rsidRDefault="00A260E2" w:rsidP="00C661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A260E2" w:rsidRPr="000110DC" w:rsidRDefault="00A260E2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A260E2" w:rsidRPr="000110DC" w:rsidRDefault="00A260E2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260E2" w:rsidRPr="000110DC" w:rsidRDefault="00A260E2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A260E2" w:rsidRPr="000110DC" w:rsidRDefault="00A260E2" w:rsidP="00C661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260E2" w:rsidRPr="000110DC" w:rsidRDefault="000110DC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25.03.2022 г. № 11</w:t>
            </w:r>
          </w:p>
        </w:tc>
      </w:tr>
      <w:tr w:rsidR="00A260E2" w:rsidRPr="000110DC" w:rsidTr="00C661AD">
        <w:tc>
          <w:tcPr>
            <w:tcW w:w="709" w:type="dxa"/>
            <w:vAlign w:val="center"/>
          </w:tcPr>
          <w:p w:rsidR="00A260E2" w:rsidRPr="000110DC" w:rsidRDefault="000110DC" w:rsidP="00C661A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0" w:type="dxa"/>
          </w:tcPr>
          <w:p w:rsidR="00A260E2" w:rsidRPr="000110DC" w:rsidRDefault="000110DC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</w:tcPr>
          <w:p w:rsidR="00A260E2" w:rsidRPr="000110DC" w:rsidRDefault="000110DC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</w:tcPr>
          <w:p w:rsidR="00A260E2" w:rsidRPr="000110DC" w:rsidRDefault="000110DC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1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670" w:type="dxa"/>
          </w:tcPr>
          <w:p w:rsidR="00A260E2" w:rsidRPr="000110DC" w:rsidRDefault="000110DC" w:rsidP="00C661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Уволен по собственному желанию, пункт 3 статьи </w:t>
            </w:r>
          </w:p>
        </w:tc>
        <w:tc>
          <w:tcPr>
            <w:tcW w:w="2268" w:type="dxa"/>
          </w:tcPr>
          <w:p w:rsidR="00A260E2" w:rsidRPr="000110DC" w:rsidRDefault="00643DC4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Приказ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  <w:tr w:rsidR="00A260E2" w:rsidRPr="000110DC" w:rsidTr="00C661AD">
        <w:tc>
          <w:tcPr>
            <w:tcW w:w="709" w:type="dxa"/>
            <w:vAlign w:val="center"/>
          </w:tcPr>
          <w:p w:rsidR="00A260E2" w:rsidRPr="000110DC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A260E2" w:rsidRPr="000110DC" w:rsidRDefault="00A260E2" w:rsidP="00C661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A260E2" w:rsidRPr="000110DC" w:rsidRDefault="00A260E2" w:rsidP="00C661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260E2" w:rsidRPr="000110DC" w:rsidRDefault="00A260E2" w:rsidP="00C661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A260E2" w:rsidRPr="000110DC" w:rsidRDefault="000110DC" w:rsidP="00C661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77 Трудового Кодекса Российской Федерации</w:t>
            </w:r>
          </w:p>
        </w:tc>
        <w:tc>
          <w:tcPr>
            <w:tcW w:w="2268" w:type="dxa"/>
          </w:tcPr>
          <w:p w:rsidR="00A260E2" w:rsidRPr="000110DC" w:rsidRDefault="00643DC4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16.06.2022 г. № 17</w:t>
            </w:r>
          </w:p>
        </w:tc>
      </w:tr>
      <w:tr w:rsidR="00A260E2" w:rsidRPr="00A35C04" w:rsidTr="00C661AD">
        <w:tc>
          <w:tcPr>
            <w:tcW w:w="709" w:type="dxa"/>
            <w:vAlign w:val="center"/>
          </w:tcPr>
          <w:p w:rsidR="00A260E2" w:rsidRPr="00A35C04" w:rsidRDefault="00A260E2" w:rsidP="00C661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</w:tcPr>
          <w:p w:rsidR="00A260E2" w:rsidRPr="00A35C04" w:rsidRDefault="00A260E2" w:rsidP="00C661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A260E2" w:rsidRPr="00A35C04" w:rsidRDefault="00A260E2" w:rsidP="00C661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A260E2" w:rsidRPr="00A35C04" w:rsidRDefault="00A260E2" w:rsidP="00C661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A260E2" w:rsidRPr="00A35C04" w:rsidRDefault="000110DC" w:rsidP="00C661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Специалист по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кадровому</w:t>
            </w:r>
            <w:proofErr w:type="gramEnd"/>
          </w:p>
        </w:tc>
        <w:tc>
          <w:tcPr>
            <w:tcW w:w="2268" w:type="dxa"/>
          </w:tcPr>
          <w:p w:rsidR="00A260E2" w:rsidRPr="00A35C04" w:rsidRDefault="00A260E2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10DC" w:rsidRPr="00A35C04" w:rsidTr="00C661AD">
        <w:tc>
          <w:tcPr>
            <w:tcW w:w="709" w:type="dxa"/>
            <w:vAlign w:val="center"/>
          </w:tcPr>
          <w:p w:rsidR="000110DC" w:rsidRPr="00A35C04" w:rsidRDefault="000110DC" w:rsidP="00C661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</w:tcPr>
          <w:p w:rsidR="000110DC" w:rsidRPr="00A35C04" w:rsidRDefault="000110DC" w:rsidP="00C661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0110DC" w:rsidRPr="00A35C04" w:rsidRDefault="000110DC" w:rsidP="00C661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0110DC" w:rsidRPr="00A35C04" w:rsidRDefault="000110DC" w:rsidP="00C661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0110DC" w:rsidRDefault="000110DC" w:rsidP="00C661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делопроизводству </w:t>
            </w:r>
            <w:r w:rsidR="00FF1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Ковальчук         Е.А. Ковальчук</w:t>
            </w:r>
          </w:p>
        </w:tc>
        <w:tc>
          <w:tcPr>
            <w:tcW w:w="2268" w:type="dxa"/>
          </w:tcPr>
          <w:p w:rsidR="000110DC" w:rsidRPr="00A35C04" w:rsidRDefault="000110DC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F14DA" w:rsidRPr="00A35C04" w:rsidTr="00C661AD">
        <w:tc>
          <w:tcPr>
            <w:tcW w:w="709" w:type="dxa"/>
            <w:vAlign w:val="center"/>
          </w:tcPr>
          <w:p w:rsidR="00FF14DA" w:rsidRPr="00A35C04" w:rsidRDefault="00FF14DA" w:rsidP="00C661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</w:tcPr>
          <w:p w:rsidR="00FF14DA" w:rsidRPr="00A35C04" w:rsidRDefault="00FF14DA" w:rsidP="00C661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FF14DA" w:rsidRPr="00A35C04" w:rsidRDefault="00FF14DA" w:rsidP="00C661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FF14DA" w:rsidRPr="00A35C04" w:rsidRDefault="00FF14DA" w:rsidP="00C661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FF14DA" w:rsidRDefault="00FF14DA" w:rsidP="00FF14D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Иванов               И.И. Иванов</w:t>
            </w:r>
          </w:p>
        </w:tc>
        <w:tc>
          <w:tcPr>
            <w:tcW w:w="2268" w:type="dxa"/>
          </w:tcPr>
          <w:p w:rsidR="00FF14DA" w:rsidRPr="00A35C04" w:rsidRDefault="00FF14DA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43DC4" w:rsidRPr="00A35C04" w:rsidTr="00C661AD">
        <w:tc>
          <w:tcPr>
            <w:tcW w:w="709" w:type="dxa"/>
            <w:vAlign w:val="center"/>
          </w:tcPr>
          <w:p w:rsidR="00643DC4" w:rsidRPr="00A35C04" w:rsidRDefault="00643DC4" w:rsidP="00C661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10" w:type="dxa"/>
          </w:tcPr>
          <w:p w:rsidR="00643DC4" w:rsidRPr="00A35C04" w:rsidRDefault="00643DC4" w:rsidP="00C661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643DC4" w:rsidRPr="00A35C04" w:rsidRDefault="00643DC4" w:rsidP="00C661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643DC4" w:rsidRPr="00A35C04" w:rsidRDefault="00643DC4" w:rsidP="00C661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643DC4" w:rsidRDefault="00643DC4" w:rsidP="00FF14D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43DC4" w:rsidRPr="00A35C04" w:rsidRDefault="00643DC4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43DC4" w:rsidRPr="00A35C04" w:rsidTr="00C661AD">
        <w:tc>
          <w:tcPr>
            <w:tcW w:w="709" w:type="dxa"/>
            <w:vAlign w:val="center"/>
          </w:tcPr>
          <w:p w:rsidR="00643DC4" w:rsidRPr="00A35C04" w:rsidRDefault="00643DC4" w:rsidP="00C661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</w:tcPr>
          <w:p w:rsidR="00643DC4" w:rsidRPr="00A35C04" w:rsidRDefault="00643DC4" w:rsidP="00C661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643DC4" w:rsidRPr="00A35C04" w:rsidRDefault="00643DC4" w:rsidP="00C661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643DC4" w:rsidRPr="00A35C04" w:rsidRDefault="00643DC4" w:rsidP="00C661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643DC4" w:rsidRDefault="00643DC4" w:rsidP="00FF14D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43DC4" w:rsidRPr="00A35C04" w:rsidRDefault="00643DC4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43DC4" w:rsidRPr="00A35C04" w:rsidTr="00C661AD">
        <w:tc>
          <w:tcPr>
            <w:tcW w:w="709" w:type="dxa"/>
            <w:vAlign w:val="center"/>
          </w:tcPr>
          <w:p w:rsidR="00643DC4" w:rsidRPr="00A35C04" w:rsidRDefault="00643DC4" w:rsidP="00C661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</w:tcPr>
          <w:p w:rsidR="00643DC4" w:rsidRPr="00A35C04" w:rsidRDefault="00643DC4" w:rsidP="00C661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643DC4" w:rsidRPr="00A35C04" w:rsidRDefault="00643DC4" w:rsidP="00C661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643DC4" w:rsidRPr="00A35C04" w:rsidRDefault="00643DC4" w:rsidP="00C661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643DC4" w:rsidRDefault="00643DC4" w:rsidP="00FF14D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43DC4" w:rsidRPr="00A35C04" w:rsidRDefault="00643DC4" w:rsidP="00C66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A260E2" w:rsidRPr="00A35C04" w:rsidRDefault="00A260E2" w:rsidP="00A26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0E2" w:rsidRPr="002728F6" w:rsidRDefault="00A260E2" w:rsidP="0069293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sectPr w:rsidR="00A260E2" w:rsidRPr="00272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C36" w:rsidRDefault="00C14C36" w:rsidP="007E75BD">
      <w:pPr>
        <w:spacing w:after="0" w:line="240" w:lineRule="auto"/>
      </w:pPr>
      <w:r>
        <w:separator/>
      </w:r>
    </w:p>
  </w:endnote>
  <w:endnote w:type="continuationSeparator" w:id="0">
    <w:p w:rsidR="00C14C36" w:rsidRDefault="00C14C36" w:rsidP="007E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F4A" w:rsidRDefault="00BB0F4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F4A" w:rsidRDefault="00BB0F4A">
    <w:pPr>
      <w:pStyle w:val="aa"/>
      <w:jc w:val="center"/>
    </w:pPr>
  </w:p>
  <w:p w:rsidR="00BB0F4A" w:rsidRDefault="00BB0F4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C36" w:rsidRDefault="00C14C36" w:rsidP="007E75BD">
      <w:pPr>
        <w:spacing w:after="0" w:line="240" w:lineRule="auto"/>
      </w:pPr>
      <w:r>
        <w:separator/>
      </w:r>
    </w:p>
  </w:footnote>
  <w:footnote w:type="continuationSeparator" w:id="0">
    <w:p w:rsidR="00C14C36" w:rsidRDefault="00C14C36" w:rsidP="007E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4AF9"/>
    <w:multiLevelType w:val="hybridMultilevel"/>
    <w:tmpl w:val="00F40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1B4B32"/>
    <w:multiLevelType w:val="multilevel"/>
    <w:tmpl w:val="1008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37DBD"/>
    <w:multiLevelType w:val="hybridMultilevel"/>
    <w:tmpl w:val="3F088482"/>
    <w:lvl w:ilvl="0" w:tplc="6E16AA9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B205F"/>
    <w:multiLevelType w:val="hybridMultilevel"/>
    <w:tmpl w:val="3EF240F4"/>
    <w:lvl w:ilvl="0" w:tplc="CDB2A9A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57A8D"/>
    <w:multiLevelType w:val="hybridMultilevel"/>
    <w:tmpl w:val="7A50E88E"/>
    <w:lvl w:ilvl="0" w:tplc="CDB2A9A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978D2"/>
    <w:multiLevelType w:val="hybridMultilevel"/>
    <w:tmpl w:val="BA4C6FB8"/>
    <w:lvl w:ilvl="0" w:tplc="CDB2A9A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7586B"/>
    <w:multiLevelType w:val="hybridMultilevel"/>
    <w:tmpl w:val="2C1ED5C4"/>
    <w:lvl w:ilvl="0" w:tplc="CDB2A9A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06E2A"/>
    <w:multiLevelType w:val="hybridMultilevel"/>
    <w:tmpl w:val="FE76A9AA"/>
    <w:lvl w:ilvl="0" w:tplc="2A5A0884">
      <w:start w:val="1"/>
      <w:numFmt w:val="decimal"/>
      <w:lvlText w:val="6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9CE44C8"/>
    <w:multiLevelType w:val="hybridMultilevel"/>
    <w:tmpl w:val="61E65004"/>
    <w:lvl w:ilvl="0" w:tplc="B3926B4A">
      <w:start w:val="1"/>
      <w:numFmt w:val="decimal"/>
      <w:lvlText w:val="7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1175862"/>
    <w:multiLevelType w:val="hybridMultilevel"/>
    <w:tmpl w:val="BBFE855E"/>
    <w:lvl w:ilvl="0" w:tplc="CDB2A9A4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1C3130A"/>
    <w:multiLevelType w:val="multilevel"/>
    <w:tmpl w:val="34F4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32743C"/>
    <w:multiLevelType w:val="hybridMultilevel"/>
    <w:tmpl w:val="C2167B9E"/>
    <w:lvl w:ilvl="0" w:tplc="CDB2A9A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A649AC"/>
    <w:multiLevelType w:val="hybridMultilevel"/>
    <w:tmpl w:val="4418D360"/>
    <w:lvl w:ilvl="0" w:tplc="DEA4E66A">
      <w:start w:val="1"/>
      <w:numFmt w:val="decimal"/>
      <w:lvlText w:val="1.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2FA1601"/>
    <w:multiLevelType w:val="multilevel"/>
    <w:tmpl w:val="B1522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31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8" w:hanging="2160"/>
      </w:pPr>
      <w:rPr>
        <w:rFonts w:hint="default"/>
      </w:rPr>
    </w:lvl>
  </w:abstractNum>
  <w:abstractNum w:abstractNumId="14">
    <w:nsid w:val="5ED01830"/>
    <w:multiLevelType w:val="hybridMultilevel"/>
    <w:tmpl w:val="20247D74"/>
    <w:lvl w:ilvl="0" w:tplc="CDB2A9A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933729"/>
    <w:multiLevelType w:val="hybridMultilevel"/>
    <w:tmpl w:val="CCB251DA"/>
    <w:lvl w:ilvl="0" w:tplc="CDB2A9A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4EF5628"/>
    <w:multiLevelType w:val="hybridMultilevel"/>
    <w:tmpl w:val="2F4E1F9A"/>
    <w:lvl w:ilvl="0" w:tplc="CDB2A9A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227F33"/>
    <w:multiLevelType w:val="hybridMultilevel"/>
    <w:tmpl w:val="4D448486"/>
    <w:lvl w:ilvl="0" w:tplc="0FACA2FE">
      <w:start w:val="1"/>
      <w:numFmt w:val="decimal"/>
      <w:lvlText w:val="3.%1."/>
      <w:lvlJc w:val="left"/>
      <w:pPr>
        <w:ind w:left="1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8" w:hanging="360"/>
      </w:pPr>
    </w:lvl>
    <w:lvl w:ilvl="2" w:tplc="0419001B" w:tentative="1">
      <w:start w:val="1"/>
      <w:numFmt w:val="lowerRoman"/>
      <w:lvlText w:val="%3."/>
      <w:lvlJc w:val="right"/>
      <w:pPr>
        <w:ind w:left="2848" w:hanging="180"/>
      </w:pPr>
    </w:lvl>
    <w:lvl w:ilvl="3" w:tplc="0419000F" w:tentative="1">
      <w:start w:val="1"/>
      <w:numFmt w:val="decimal"/>
      <w:lvlText w:val="%4."/>
      <w:lvlJc w:val="left"/>
      <w:pPr>
        <w:ind w:left="3568" w:hanging="360"/>
      </w:pPr>
    </w:lvl>
    <w:lvl w:ilvl="4" w:tplc="04190019" w:tentative="1">
      <w:start w:val="1"/>
      <w:numFmt w:val="lowerLetter"/>
      <w:lvlText w:val="%5."/>
      <w:lvlJc w:val="left"/>
      <w:pPr>
        <w:ind w:left="4288" w:hanging="360"/>
      </w:pPr>
    </w:lvl>
    <w:lvl w:ilvl="5" w:tplc="0419001B" w:tentative="1">
      <w:start w:val="1"/>
      <w:numFmt w:val="lowerRoman"/>
      <w:lvlText w:val="%6."/>
      <w:lvlJc w:val="right"/>
      <w:pPr>
        <w:ind w:left="5008" w:hanging="180"/>
      </w:pPr>
    </w:lvl>
    <w:lvl w:ilvl="6" w:tplc="0419000F" w:tentative="1">
      <w:start w:val="1"/>
      <w:numFmt w:val="decimal"/>
      <w:lvlText w:val="%7."/>
      <w:lvlJc w:val="left"/>
      <w:pPr>
        <w:ind w:left="5728" w:hanging="360"/>
      </w:pPr>
    </w:lvl>
    <w:lvl w:ilvl="7" w:tplc="04190019" w:tentative="1">
      <w:start w:val="1"/>
      <w:numFmt w:val="lowerLetter"/>
      <w:lvlText w:val="%8."/>
      <w:lvlJc w:val="left"/>
      <w:pPr>
        <w:ind w:left="6448" w:hanging="360"/>
      </w:pPr>
    </w:lvl>
    <w:lvl w:ilvl="8" w:tplc="041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18">
    <w:nsid w:val="7D30794A"/>
    <w:multiLevelType w:val="multilevel"/>
    <w:tmpl w:val="AA2A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10"/>
  </w:num>
  <w:num w:numId="4">
    <w:abstractNumId w:val="0"/>
  </w:num>
  <w:num w:numId="5">
    <w:abstractNumId w:val="15"/>
  </w:num>
  <w:num w:numId="6">
    <w:abstractNumId w:val="12"/>
  </w:num>
  <w:num w:numId="7">
    <w:abstractNumId w:val="13"/>
  </w:num>
  <w:num w:numId="8">
    <w:abstractNumId w:val="17"/>
  </w:num>
  <w:num w:numId="9">
    <w:abstractNumId w:val="2"/>
  </w:num>
  <w:num w:numId="10">
    <w:abstractNumId w:val="7"/>
  </w:num>
  <w:num w:numId="11">
    <w:abstractNumId w:val="8"/>
  </w:num>
  <w:num w:numId="12">
    <w:abstractNumId w:val="9"/>
  </w:num>
  <w:num w:numId="13">
    <w:abstractNumId w:val="6"/>
  </w:num>
  <w:num w:numId="14">
    <w:abstractNumId w:val="11"/>
  </w:num>
  <w:num w:numId="15">
    <w:abstractNumId w:val="3"/>
  </w:num>
  <w:num w:numId="16">
    <w:abstractNumId w:val="14"/>
  </w:num>
  <w:num w:numId="17">
    <w:abstractNumId w:val="5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4F"/>
    <w:rsid w:val="000110DC"/>
    <w:rsid w:val="00023150"/>
    <w:rsid w:val="00035D69"/>
    <w:rsid w:val="000557A9"/>
    <w:rsid w:val="00064493"/>
    <w:rsid w:val="00140D35"/>
    <w:rsid w:val="00213FAF"/>
    <w:rsid w:val="002728F6"/>
    <w:rsid w:val="002847DF"/>
    <w:rsid w:val="002F7649"/>
    <w:rsid w:val="00337201"/>
    <w:rsid w:val="00390CCB"/>
    <w:rsid w:val="003A70D8"/>
    <w:rsid w:val="00441C1E"/>
    <w:rsid w:val="00465CBC"/>
    <w:rsid w:val="00607997"/>
    <w:rsid w:val="006432BD"/>
    <w:rsid w:val="00643DC4"/>
    <w:rsid w:val="0069293D"/>
    <w:rsid w:val="006F5CC3"/>
    <w:rsid w:val="00703AF7"/>
    <w:rsid w:val="00712566"/>
    <w:rsid w:val="00730136"/>
    <w:rsid w:val="007621D7"/>
    <w:rsid w:val="007E5523"/>
    <w:rsid w:val="007E75BD"/>
    <w:rsid w:val="00844FB0"/>
    <w:rsid w:val="008A6D4F"/>
    <w:rsid w:val="00944CD1"/>
    <w:rsid w:val="009F5530"/>
    <w:rsid w:val="00A260E2"/>
    <w:rsid w:val="00AC1898"/>
    <w:rsid w:val="00AE173E"/>
    <w:rsid w:val="00B21826"/>
    <w:rsid w:val="00BB0F4A"/>
    <w:rsid w:val="00BC3116"/>
    <w:rsid w:val="00C14C36"/>
    <w:rsid w:val="00C442EF"/>
    <w:rsid w:val="00C87CE7"/>
    <w:rsid w:val="00CF6BE5"/>
    <w:rsid w:val="00D037C3"/>
    <w:rsid w:val="00D14730"/>
    <w:rsid w:val="00D73986"/>
    <w:rsid w:val="00D81A06"/>
    <w:rsid w:val="00DE172A"/>
    <w:rsid w:val="00EF079C"/>
    <w:rsid w:val="00FF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AC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C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898"/>
    <w:rPr>
      <w:b/>
      <w:bCs/>
    </w:rPr>
  </w:style>
  <w:style w:type="paragraph" w:styleId="a5">
    <w:name w:val="List Paragraph"/>
    <w:basedOn w:val="a"/>
    <w:uiPriority w:val="34"/>
    <w:qFormat/>
    <w:rsid w:val="0002315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2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1D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E7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75BD"/>
  </w:style>
  <w:style w:type="paragraph" w:styleId="aa">
    <w:name w:val="footer"/>
    <w:basedOn w:val="a"/>
    <w:link w:val="ab"/>
    <w:uiPriority w:val="99"/>
    <w:unhideWhenUsed/>
    <w:rsid w:val="007E7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75BD"/>
  </w:style>
  <w:style w:type="table" w:styleId="ac">
    <w:name w:val="Table Grid"/>
    <w:basedOn w:val="a1"/>
    <w:uiPriority w:val="59"/>
    <w:rsid w:val="00064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557A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AC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C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1898"/>
    <w:rPr>
      <w:b/>
      <w:bCs/>
    </w:rPr>
  </w:style>
  <w:style w:type="paragraph" w:styleId="a5">
    <w:name w:val="List Paragraph"/>
    <w:basedOn w:val="a"/>
    <w:uiPriority w:val="34"/>
    <w:qFormat/>
    <w:rsid w:val="0002315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2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1D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E7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75BD"/>
  </w:style>
  <w:style w:type="paragraph" w:styleId="aa">
    <w:name w:val="footer"/>
    <w:basedOn w:val="a"/>
    <w:link w:val="ab"/>
    <w:uiPriority w:val="99"/>
    <w:unhideWhenUsed/>
    <w:rsid w:val="007E7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75BD"/>
  </w:style>
  <w:style w:type="table" w:styleId="ac">
    <w:name w:val="Table Grid"/>
    <w:basedOn w:val="a1"/>
    <w:uiPriority w:val="59"/>
    <w:rsid w:val="00064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557A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8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11A6999-4D65-4415-8A24-E7C8F9F212CE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708873CA-C652-4BF9-A593-11C8CFF6EE95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Директор</a:t>
          </a:r>
        </a:p>
      </dgm:t>
    </dgm:pt>
    <dgm:pt modelId="{5E018784-DE44-4973-9256-7A2C21DD83FB}" type="parTrans" cxnId="{D997BA2A-2C07-4663-9B78-55418C30BA33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86C980A-BB05-432A-B2EF-6B3C328E3B10}" type="sibTrans" cxnId="{D997BA2A-2C07-4663-9B78-55418C30BA33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591E860-6DC9-4974-8DE0-FDBFB49AF501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Администратор   2 чел.</a:t>
          </a:r>
        </a:p>
      </dgm:t>
    </dgm:pt>
    <dgm:pt modelId="{CAA1C157-2469-477C-90BD-9A9834912035}" type="parTrans" cxnId="{34E808AB-8392-44C4-B560-5B1AF8E05BBE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F09C0B03-63E6-4DCA-BCB0-BADF444ECF4F}" type="sibTrans" cxnId="{34E808AB-8392-44C4-B560-5B1AF8E05BBE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A917E182-807F-4C53-821E-21A19035F8A4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Менеджер по персоналу</a:t>
          </a:r>
        </a:p>
      </dgm:t>
    </dgm:pt>
    <dgm:pt modelId="{66BDABF3-4F08-4CB4-9EC3-B823D1DAF580}" type="parTrans" cxnId="{579E82F9-0563-4719-902F-5D96C5E6BD19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2A5AC25D-7836-4225-B30A-3C99A38F442E}" type="sibTrans" cxnId="{579E82F9-0563-4719-902F-5D96C5E6BD19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62BB65F2-6961-4244-AD61-4B4DB9DCE22C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Парикмахер 5 чел.</a:t>
          </a:r>
        </a:p>
      </dgm:t>
    </dgm:pt>
    <dgm:pt modelId="{1CAD7B2B-7434-4A31-A72E-4232A1F562A6}" type="parTrans" cxnId="{416AAF0B-6D95-47A4-8EF5-A69D842613D3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B6CA000-4107-4C29-A829-3DE42D3D495B}" type="sibTrans" cxnId="{416AAF0B-6D95-47A4-8EF5-A69D842613D3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A1E89169-01EA-4D47-9C66-9335B94003E4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Косметолог 2 чел.</a:t>
          </a:r>
        </a:p>
      </dgm:t>
    </dgm:pt>
    <dgm:pt modelId="{488091C7-AA93-49B4-9752-FC5CF9D72C7D}" type="parTrans" cxnId="{D3E37909-D6C6-4A2B-98A7-5B67287E54AB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22ACAD69-A43C-48C3-B651-4C4526D44EB0}" type="sibTrans" cxnId="{D3E37909-D6C6-4A2B-98A7-5B67287E54AB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A5CC1185-3B7F-4384-ACE3-4DE624447AB2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Мастер маникюра 3 чел.</a:t>
          </a:r>
        </a:p>
      </dgm:t>
    </dgm:pt>
    <dgm:pt modelId="{78AF4A7F-5A5E-40DC-AA5C-193D57BE9D2D}" type="parTrans" cxnId="{78481EA1-4FA8-4D78-B4FA-062483FD4699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123CFA6B-7A7C-4AB8-B44A-DE9EC6527925}" type="sibTrans" cxnId="{78481EA1-4FA8-4D78-B4FA-062483FD4699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67A26733-B837-4523-8AE3-6F846352C2EC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Массажист 1 чел.</a:t>
          </a:r>
        </a:p>
      </dgm:t>
    </dgm:pt>
    <dgm:pt modelId="{26285B91-B5EA-47B1-84B2-26433F19021A}" type="parTrans" cxnId="{393CDCEC-8FDF-4685-851C-10373FF7D4F4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AF85215-3C39-4608-95C0-64A8590FA1B8}" type="sibTrans" cxnId="{393CDCEC-8FDF-4685-851C-10373FF7D4F4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2736F71B-38BA-49EF-B1D5-544A10397D43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Специалист по кадровому делопроизводству</a:t>
          </a:r>
        </a:p>
      </dgm:t>
    </dgm:pt>
    <dgm:pt modelId="{4F4D4F4B-81A4-4298-B1F2-F8A5D788D8E5}" type="parTrans" cxnId="{BB203EE1-ED73-4878-AC48-F6791BCBF20B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B601231-B6ED-4729-8341-2136EFE87AE5}" type="sibTrans" cxnId="{BB203EE1-ED73-4878-AC48-F6791BCBF20B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78E0167-1517-4B09-AAD7-C09C42312ABD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Главный бухгалтер</a:t>
          </a:r>
        </a:p>
      </dgm:t>
    </dgm:pt>
    <dgm:pt modelId="{004C812E-8C53-4ABB-B71B-733CE74A2CD2}" type="parTrans" cxnId="{53AEFD8D-FEB6-4FAC-9A50-B1B3A7562378}">
      <dgm:prSet/>
      <dgm:spPr/>
    </dgm:pt>
    <dgm:pt modelId="{3DD44672-17EF-4D6E-A36B-8AD01508F7B5}" type="sibTrans" cxnId="{53AEFD8D-FEB6-4FAC-9A50-B1B3A7562378}">
      <dgm:prSet/>
      <dgm:spPr/>
    </dgm:pt>
    <dgm:pt modelId="{8110805C-62DB-4A86-83F7-9E46C20DEAE1}" type="pres">
      <dgm:prSet presAssocID="{E11A6999-4D65-4415-8A24-E7C8F9F212C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B634DBE-BBA1-4070-8C23-DD2541BBA40D}" type="pres">
      <dgm:prSet presAssocID="{708873CA-C652-4BF9-A593-11C8CFF6EE95}" presName="hierRoot1" presStyleCnt="0">
        <dgm:presLayoutVars>
          <dgm:hierBranch val="init"/>
        </dgm:presLayoutVars>
      </dgm:prSet>
      <dgm:spPr/>
    </dgm:pt>
    <dgm:pt modelId="{0CA33989-4B84-422C-B90D-EC53DDB1460E}" type="pres">
      <dgm:prSet presAssocID="{708873CA-C652-4BF9-A593-11C8CFF6EE95}" presName="rootComposite1" presStyleCnt="0"/>
      <dgm:spPr/>
    </dgm:pt>
    <dgm:pt modelId="{BAE114B3-CD67-4BBD-A839-6E74DF628A29}" type="pres">
      <dgm:prSet presAssocID="{708873CA-C652-4BF9-A593-11C8CFF6EE95}" presName="rootText1" presStyleLbl="node0" presStyleIdx="0" presStyleCnt="1">
        <dgm:presLayoutVars>
          <dgm:chPref val="3"/>
        </dgm:presLayoutVars>
      </dgm:prSet>
      <dgm:spPr/>
    </dgm:pt>
    <dgm:pt modelId="{C16DBAA9-5DD7-40C5-B744-686D02E25684}" type="pres">
      <dgm:prSet presAssocID="{708873CA-C652-4BF9-A593-11C8CFF6EE95}" presName="rootConnector1" presStyleLbl="node1" presStyleIdx="0" presStyleCnt="0"/>
      <dgm:spPr/>
    </dgm:pt>
    <dgm:pt modelId="{BF2EE37A-2235-4FD4-A2A0-EC2C8555B885}" type="pres">
      <dgm:prSet presAssocID="{708873CA-C652-4BF9-A593-11C8CFF6EE95}" presName="hierChild2" presStyleCnt="0"/>
      <dgm:spPr/>
    </dgm:pt>
    <dgm:pt modelId="{0C90777E-4D21-4747-8FF6-63E57F09A5B6}" type="pres">
      <dgm:prSet presAssocID="{CAA1C157-2469-477C-90BD-9A9834912035}" presName="Name37" presStyleLbl="parChTrans1D2" presStyleIdx="0" presStyleCnt="3"/>
      <dgm:spPr/>
    </dgm:pt>
    <dgm:pt modelId="{AAED21E2-E59A-49B9-AAAD-290CAB4CFBC0}" type="pres">
      <dgm:prSet presAssocID="{D591E860-6DC9-4974-8DE0-FDBFB49AF501}" presName="hierRoot2" presStyleCnt="0">
        <dgm:presLayoutVars>
          <dgm:hierBranch val="hang"/>
        </dgm:presLayoutVars>
      </dgm:prSet>
      <dgm:spPr/>
    </dgm:pt>
    <dgm:pt modelId="{CBD8D6C8-D52B-4CDF-9ACA-74D544E823F6}" type="pres">
      <dgm:prSet presAssocID="{D591E860-6DC9-4974-8DE0-FDBFB49AF501}" presName="rootComposite" presStyleCnt="0"/>
      <dgm:spPr/>
    </dgm:pt>
    <dgm:pt modelId="{4C1D82C5-A509-4E70-8963-A6222CEB84CE}" type="pres">
      <dgm:prSet presAssocID="{D591E860-6DC9-4974-8DE0-FDBFB49AF501}" presName="rootText" presStyleLbl="node2" presStyleIdx="0" presStyleCnt="3">
        <dgm:presLayoutVars>
          <dgm:chPref val="3"/>
        </dgm:presLayoutVars>
      </dgm:prSet>
      <dgm:spPr/>
    </dgm:pt>
    <dgm:pt modelId="{A6A1E568-BD53-4411-8E11-E1E822E59D38}" type="pres">
      <dgm:prSet presAssocID="{D591E860-6DC9-4974-8DE0-FDBFB49AF501}" presName="rootConnector" presStyleLbl="node2" presStyleIdx="0" presStyleCnt="3"/>
      <dgm:spPr/>
    </dgm:pt>
    <dgm:pt modelId="{2A2AD632-D5CE-4A5B-ADD7-61B054D6B265}" type="pres">
      <dgm:prSet presAssocID="{D591E860-6DC9-4974-8DE0-FDBFB49AF501}" presName="hierChild4" presStyleCnt="0"/>
      <dgm:spPr/>
    </dgm:pt>
    <dgm:pt modelId="{97676575-6361-4514-82D3-F2D9A09DE3D7}" type="pres">
      <dgm:prSet presAssocID="{1CAD7B2B-7434-4A31-A72E-4232A1F562A6}" presName="Name48" presStyleLbl="parChTrans1D3" presStyleIdx="0" presStyleCnt="5"/>
      <dgm:spPr/>
    </dgm:pt>
    <dgm:pt modelId="{91D77516-80D3-4045-9361-4DFD32374FE1}" type="pres">
      <dgm:prSet presAssocID="{62BB65F2-6961-4244-AD61-4B4DB9DCE22C}" presName="hierRoot2" presStyleCnt="0">
        <dgm:presLayoutVars>
          <dgm:hierBranch val="init"/>
        </dgm:presLayoutVars>
      </dgm:prSet>
      <dgm:spPr/>
    </dgm:pt>
    <dgm:pt modelId="{82FF158E-F67E-4A54-A79B-3ED7E83174D6}" type="pres">
      <dgm:prSet presAssocID="{62BB65F2-6961-4244-AD61-4B4DB9DCE22C}" presName="rootComposite" presStyleCnt="0"/>
      <dgm:spPr/>
    </dgm:pt>
    <dgm:pt modelId="{5D92AF9C-FCFC-4A97-8CE6-D9B2EA6C39D7}" type="pres">
      <dgm:prSet presAssocID="{62BB65F2-6961-4244-AD61-4B4DB9DCE22C}" presName="rootText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27EA24C-3E13-4E1B-8CA8-0E4036292B93}" type="pres">
      <dgm:prSet presAssocID="{62BB65F2-6961-4244-AD61-4B4DB9DCE22C}" presName="rootConnector" presStyleLbl="node3" presStyleIdx="0" presStyleCnt="5"/>
      <dgm:spPr/>
    </dgm:pt>
    <dgm:pt modelId="{5773D780-7079-4E31-8C75-093CF4C27797}" type="pres">
      <dgm:prSet presAssocID="{62BB65F2-6961-4244-AD61-4B4DB9DCE22C}" presName="hierChild4" presStyleCnt="0"/>
      <dgm:spPr/>
    </dgm:pt>
    <dgm:pt modelId="{3E078084-59A4-43E5-A04A-3E37ACCBFB74}" type="pres">
      <dgm:prSet presAssocID="{62BB65F2-6961-4244-AD61-4B4DB9DCE22C}" presName="hierChild5" presStyleCnt="0"/>
      <dgm:spPr/>
    </dgm:pt>
    <dgm:pt modelId="{C773A4EF-A841-4D4C-99E1-34C065567818}" type="pres">
      <dgm:prSet presAssocID="{488091C7-AA93-49B4-9752-FC5CF9D72C7D}" presName="Name48" presStyleLbl="parChTrans1D3" presStyleIdx="1" presStyleCnt="5"/>
      <dgm:spPr/>
    </dgm:pt>
    <dgm:pt modelId="{5E09CF7D-4FDE-4628-B34C-8184E78AB02C}" type="pres">
      <dgm:prSet presAssocID="{A1E89169-01EA-4D47-9C66-9335B94003E4}" presName="hierRoot2" presStyleCnt="0">
        <dgm:presLayoutVars>
          <dgm:hierBranch val="init"/>
        </dgm:presLayoutVars>
      </dgm:prSet>
      <dgm:spPr/>
    </dgm:pt>
    <dgm:pt modelId="{4CD01DC3-BE44-4D63-9E3A-DB22827076DD}" type="pres">
      <dgm:prSet presAssocID="{A1E89169-01EA-4D47-9C66-9335B94003E4}" presName="rootComposite" presStyleCnt="0"/>
      <dgm:spPr/>
    </dgm:pt>
    <dgm:pt modelId="{D7D0B432-9925-4145-B4D8-56DE4E851E00}" type="pres">
      <dgm:prSet presAssocID="{A1E89169-01EA-4D47-9C66-9335B94003E4}" presName="rootText" presStyleLbl="node3" presStyleIdx="1" presStyleCnt="5">
        <dgm:presLayoutVars>
          <dgm:chPref val="3"/>
        </dgm:presLayoutVars>
      </dgm:prSet>
      <dgm:spPr/>
    </dgm:pt>
    <dgm:pt modelId="{C4FC0543-3A6B-4B36-B1D6-9297E0ECC6D0}" type="pres">
      <dgm:prSet presAssocID="{A1E89169-01EA-4D47-9C66-9335B94003E4}" presName="rootConnector" presStyleLbl="node3" presStyleIdx="1" presStyleCnt="5"/>
      <dgm:spPr/>
    </dgm:pt>
    <dgm:pt modelId="{F3D399DD-08FB-4194-8516-B1921DA63F0F}" type="pres">
      <dgm:prSet presAssocID="{A1E89169-01EA-4D47-9C66-9335B94003E4}" presName="hierChild4" presStyleCnt="0"/>
      <dgm:spPr/>
    </dgm:pt>
    <dgm:pt modelId="{1C471E7F-C60D-40FA-8208-FCE629024E56}" type="pres">
      <dgm:prSet presAssocID="{A1E89169-01EA-4D47-9C66-9335B94003E4}" presName="hierChild5" presStyleCnt="0"/>
      <dgm:spPr/>
    </dgm:pt>
    <dgm:pt modelId="{2C40EA71-FD50-4D25-A0C4-11F915E17D5C}" type="pres">
      <dgm:prSet presAssocID="{78AF4A7F-5A5E-40DC-AA5C-193D57BE9D2D}" presName="Name48" presStyleLbl="parChTrans1D3" presStyleIdx="2" presStyleCnt="5"/>
      <dgm:spPr/>
    </dgm:pt>
    <dgm:pt modelId="{7B8779B8-F3CC-432E-B17A-2CBC761E459A}" type="pres">
      <dgm:prSet presAssocID="{A5CC1185-3B7F-4384-ACE3-4DE624447AB2}" presName="hierRoot2" presStyleCnt="0">
        <dgm:presLayoutVars>
          <dgm:hierBranch val="init"/>
        </dgm:presLayoutVars>
      </dgm:prSet>
      <dgm:spPr/>
    </dgm:pt>
    <dgm:pt modelId="{0B35C904-727B-461B-85D6-023BFF4AAE96}" type="pres">
      <dgm:prSet presAssocID="{A5CC1185-3B7F-4384-ACE3-4DE624447AB2}" presName="rootComposite" presStyleCnt="0"/>
      <dgm:spPr/>
    </dgm:pt>
    <dgm:pt modelId="{3442B1DE-B4D4-4585-91D2-79C0E4D9D0A0}" type="pres">
      <dgm:prSet presAssocID="{A5CC1185-3B7F-4384-ACE3-4DE624447AB2}" presName="rootText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14A83B9-7F86-444C-A07E-DCA455E68B61}" type="pres">
      <dgm:prSet presAssocID="{A5CC1185-3B7F-4384-ACE3-4DE624447AB2}" presName="rootConnector" presStyleLbl="node3" presStyleIdx="2" presStyleCnt="5"/>
      <dgm:spPr/>
    </dgm:pt>
    <dgm:pt modelId="{F0634ABF-DA32-450E-A9C1-15F9BFDBBFD4}" type="pres">
      <dgm:prSet presAssocID="{A5CC1185-3B7F-4384-ACE3-4DE624447AB2}" presName="hierChild4" presStyleCnt="0"/>
      <dgm:spPr/>
    </dgm:pt>
    <dgm:pt modelId="{34F1B97A-55D7-4063-B456-982E1BA6622A}" type="pres">
      <dgm:prSet presAssocID="{A5CC1185-3B7F-4384-ACE3-4DE624447AB2}" presName="hierChild5" presStyleCnt="0"/>
      <dgm:spPr/>
    </dgm:pt>
    <dgm:pt modelId="{C8E70DE4-FB88-4C88-9AEF-06E4CED17B77}" type="pres">
      <dgm:prSet presAssocID="{26285B91-B5EA-47B1-84B2-26433F19021A}" presName="Name48" presStyleLbl="parChTrans1D3" presStyleIdx="3" presStyleCnt="5"/>
      <dgm:spPr/>
    </dgm:pt>
    <dgm:pt modelId="{68874F49-D944-4069-A1CF-FF9F03115413}" type="pres">
      <dgm:prSet presAssocID="{67A26733-B837-4523-8AE3-6F846352C2EC}" presName="hierRoot2" presStyleCnt="0">
        <dgm:presLayoutVars>
          <dgm:hierBranch val="init"/>
        </dgm:presLayoutVars>
      </dgm:prSet>
      <dgm:spPr/>
    </dgm:pt>
    <dgm:pt modelId="{32D8F554-F7D2-487F-BC44-D51C23A0449E}" type="pres">
      <dgm:prSet presAssocID="{67A26733-B837-4523-8AE3-6F846352C2EC}" presName="rootComposite" presStyleCnt="0"/>
      <dgm:spPr/>
    </dgm:pt>
    <dgm:pt modelId="{664C03E1-C101-4C5F-A6FB-A636545914BF}" type="pres">
      <dgm:prSet presAssocID="{67A26733-B837-4523-8AE3-6F846352C2EC}" presName="rootText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B0BE3B7-07DE-4465-87A5-1F67ED0CC049}" type="pres">
      <dgm:prSet presAssocID="{67A26733-B837-4523-8AE3-6F846352C2EC}" presName="rootConnector" presStyleLbl="node3" presStyleIdx="3" presStyleCnt="5"/>
      <dgm:spPr/>
    </dgm:pt>
    <dgm:pt modelId="{3CAAA514-3243-4047-B5A6-750274E8983B}" type="pres">
      <dgm:prSet presAssocID="{67A26733-B837-4523-8AE3-6F846352C2EC}" presName="hierChild4" presStyleCnt="0"/>
      <dgm:spPr/>
    </dgm:pt>
    <dgm:pt modelId="{7589F086-753D-4CF7-B781-5BEA1F9F4ADC}" type="pres">
      <dgm:prSet presAssocID="{67A26733-B837-4523-8AE3-6F846352C2EC}" presName="hierChild5" presStyleCnt="0"/>
      <dgm:spPr/>
    </dgm:pt>
    <dgm:pt modelId="{9270649C-2112-4EDA-8F89-80C085D1E28F}" type="pres">
      <dgm:prSet presAssocID="{D591E860-6DC9-4974-8DE0-FDBFB49AF501}" presName="hierChild5" presStyleCnt="0"/>
      <dgm:spPr/>
    </dgm:pt>
    <dgm:pt modelId="{BD3C9E42-F9DD-409B-850C-C26F7A297C9A}" type="pres">
      <dgm:prSet presAssocID="{66BDABF3-4F08-4CB4-9EC3-B823D1DAF580}" presName="Name37" presStyleLbl="parChTrans1D2" presStyleIdx="1" presStyleCnt="3"/>
      <dgm:spPr/>
    </dgm:pt>
    <dgm:pt modelId="{61535B78-0099-40FE-AFB3-8D74C04C6425}" type="pres">
      <dgm:prSet presAssocID="{A917E182-807F-4C53-821E-21A19035F8A4}" presName="hierRoot2" presStyleCnt="0">
        <dgm:presLayoutVars>
          <dgm:hierBranch/>
        </dgm:presLayoutVars>
      </dgm:prSet>
      <dgm:spPr/>
    </dgm:pt>
    <dgm:pt modelId="{A8EF6879-58AD-41FF-8050-57F8D41FD20E}" type="pres">
      <dgm:prSet presAssocID="{A917E182-807F-4C53-821E-21A19035F8A4}" presName="rootComposite" presStyleCnt="0"/>
      <dgm:spPr/>
    </dgm:pt>
    <dgm:pt modelId="{30BA551C-8D35-4429-88CA-02A1A15F634C}" type="pres">
      <dgm:prSet presAssocID="{A917E182-807F-4C53-821E-21A19035F8A4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AECE1B9-9559-4806-B82A-070A3E10FBDD}" type="pres">
      <dgm:prSet presAssocID="{A917E182-807F-4C53-821E-21A19035F8A4}" presName="rootConnector" presStyleLbl="node2" presStyleIdx="1" presStyleCnt="3"/>
      <dgm:spPr/>
    </dgm:pt>
    <dgm:pt modelId="{A5A5DB34-147A-4DFB-8166-EFDB189A8D5E}" type="pres">
      <dgm:prSet presAssocID="{A917E182-807F-4C53-821E-21A19035F8A4}" presName="hierChild4" presStyleCnt="0"/>
      <dgm:spPr/>
    </dgm:pt>
    <dgm:pt modelId="{142423B9-E52D-4894-9168-5084D6435AB3}" type="pres">
      <dgm:prSet presAssocID="{4F4D4F4B-81A4-4298-B1F2-F8A5D788D8E5}" presName="Name35" presStyleLbl="parChTrans1D3" presStyleIdx="4" presStyleCnt="5"/>
      <dgm:spPr/>
    </dgm:pt>
    <dgm:pt modelId="{E3E2A921-011C-41C9-B72B-D4F651879B25}" type="pres">
      <dgm:prSet presAssocID="{2736F71B-38BA-49EF-B1D5-544A10397D43}" presName="hierRoot2" presStyleCnt="0">
        <dgm:presLayoutVars>
          <dgm:hierBranch val="init"/>
        </dgm:presLayoutVars>
      </dgm:prSet>
      <dgm:spPr/>
    </dgm:pt>
    <dgm:pt modelId="{D9DEF719-0B9A-481E-B63F-6915CFB9E6A3}" type="pres">
      <dgm:prSet presAssocID="{2736F71B-38BA-49EF-B1D5-544A10397D43}" presName="rootComposite" presStyleCnt="0"/>
      <dgm:spPr/>
    </dgm:pt>
    <dgm:pt modelId="{EDD37632-93B3-4698-8895-7C697920F0AE}" type="pres">
      <dgm:prSet presAssocID="{2736F71B-38BA-49EF-B1D5-544A10397D43}" presName="rootText" presStyleLbl="node3" presStyleIdx="4" presStyleCnt="5">
        <dgm:presLayoutVars>
          <dgm:chPref val="3"/>
        </dgm:presLayoutVars>
      </dgm:prSet>
      <dgm:spPr/>
    </dgm:pt>
    <dgm:pt modelId="{02133B13-5FA9-47A8-964C-64D4840AA0F9}" type="pres">
      <dgm:prSet presAssocID="{2736F71B-38BA-49EF-B1D5-544A10397D43}" presName="rootConnector" presStyleLbl="node3" presStyleIdx="4" presStyleCnt="5"/>
      <dgm:spPr/>
    </dgm:pt>
    <dgm:pt modelId="{96AC4977-B6D4-4DAE-BC93-97B504DC7A30}" type="pres">
      <dgm:prSet presAssocID="{2736F71B-38BA-49EF-B1D5-544A10397D43}" presName="hierChild4" presStyleCnt="0"/>
      <dgm:spPr/>
    </dgm:pt>
    <dgm:pt modelId="{74BE7ED5-3BBC-4D49-9F93-5D3EE24AF704}" type="pres">
      <dgm:prSet presAssocID="{2736F71B-38BA-49EF-B1D5-544A10397D43}" presName="hierChild5" presStyleCnt="0"/>
      <dgm:spPr/>
    </dgm:pt>
    <dgm:pt modelId="{E4DEDD9A-AA65-4572-9B84-4E5B3E1EE21A}" type="pres">
      <dgm:prSet presAssocID="{A917E182-807F-4C53-821E-21A19035F8A4}" presName="hierChild5" presStyleCnt="0"/>
      <dgm:spPr/>
    </dgm:pt>
    <dgm:pt modelId="{D85D118A-F513-477F-BE3A-498036D31C4B}" type="pres">
      <dgm:prSet presAssocID="{004C812E-8C53-4ABB-B71B-733CE74A2CD2}" presName="Name37" presStyleLbl="parChTrans1D2" presStyleIdx="2" presStyleCnt="3"/>
      <dgm:spPr/>
    </dgm:pt>
    <dgm:pt modelId="{FBFDBE57-B40D-4036-9779-D7501AABAB8D}" type="pres">
      <dgm:prSet presAssocID="{878E0167-1517-4B09-AAD7-C09C42312ABD}" presName="hierRoot2" presStyleCnt="0">
        <dgm:presLayoutVars>
          <dgm:hierBranch val="init"/>
        </dgm:presLayoutVars>
      </dgm:prSet>
      <dgm:spPr/>
    </dgm:pt>
    <dgm:pt modelId="{F5E2DD72-E997-4F88-9E12-6099D79D2A27}" type="pres">
      <dgm:prSet presAssocID="{878E0167-1517-4B09-AAD7-C09C42312ABD}" presName="rootComposite" presStyleCnt="0"/>
      <dgm:spPr/>
    </dgm:pt>
    <dgm:pt modelId="{CC834E2F-94E0-4B8E-A20B-6D7DE1006877}" type="pres">
      <dgm:prSet presAssocID="{878E0167-1517-4B09-AAD7-C09C42312ABD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0CC4415-B5B9-4085-A102-A90BA00D40FA}" type="pres">
      <dgm:prSet presAssocID="{878E0167-1517-4B09-AAD7-C09C42312ABD}" presName="rootConnector" presStyleLbl="node2" presStyleIdx="2" presStyleCnt="3"/>
      <dgm:spPr/>
    </dgm:pt>
    <dgm:pt modelId="{68C0A694-BD08-49F5-8CFB-951DDA16A17E}" type="pres">
      <dgm:prSet presAssocID="{878E0167-1517-4B09-AAD7-C09C42312ABD}" presName="hierChild4" presStyleCnt="0"/>
      <dgm:spPr/>
    </dgm:pt>
    <dgm:pt modelId="{47BAA9A3-5EDF-4374-A365-903AFD955B21}" type="pres">
      <dgm:prSet presAssocID="{878E0167-1517-4B09-AAD7-C09C42312ABD}" presName="hierChild5" presStyleCnt="0"/>
      <dgm:spPr/>
    </dgm:pt>
    <dgm:pt modelId="{FA338337-DD4F-4989-93D8-A3FA2AC39B9D}" type="pres">
      <dgm:prSet presAssocID="{708873CA-C652-4BF9-A593-11C8CFF6EE95}" presName="hierChild3" presStyleCnt="0"/>
      <dgm:spPr/>
    </dgm:pt>
  </dgm:ptLst>
  <dgm:cxnLst>
    <dgm:cxn modelId="{A0DB806B-28C9-4AA1-90CA-003AF7EAFD93}" type="presOf" srcId="{708873CA-C652-4BF9-A593-11C8CFF6EE95}" destId="{C16DBAA9-5DD7-40C5-B744-686D02E25684}" srcOrd="1" destOrd="0" presId="urn:microsoft.com/office/officeart/2005/8/layout/orgChart1"/>
    <dgm:cxn modelId="{707A1888-745D-4D2D-B267-305979DF7926}" type="presOf" srcId="{878E0167-1517-4B09-AAD7-C09C42312ABD}" destId="{CC834E2F-94E0-4B8E-A20B-6D7DE1006877}" srcOrd="0" destOrd="0" presId="urn:microsoft.com/office/officeart/2005/8/layout/orgChart1"/>
    <dgm:cxn modelId="{AE050B76-1F51-44B8-A738-F3175F394E21}" type="presOf" srcId="{4F4D4F4B-81A4-4298-B1F2-F8A5D788D8E5}" destId="{142423B9-E52D-4894-9168-5084D6435AB3}" srcOrd="0" destOrd="0" presId="urn:microsoft.com/office/officeart/2005/8/layout/orgChart1"/>
    <dgm:cxn modelId="{D91938F7-3E0D-44F6-89C7-35E1DCF5CC87}" type="presOf" srcId="{D591E860-6DC9-4974-8DE0-FDBFB49AF501}" destId="{A6A1E568-BD53-4411-8E11-E1E822E59D38}" srcOrd="1" destOrd="0" presId="urn:microsoft.com/office/officeart/2005/8/layout/orgChart1"/>
    <dgm:cxn modelId="{F8A1F220-F63B-4BB4-9BCC-42C213DD1651}" type="presOf" srcId="{78AF4A7F-5A5E-40DC-AA5C-193D57BE9D2D}" destId="{2C40EA71-FD50-4D25-A0C4-11F915E17D5C}" srcOrd="0" destOrd="0" presId="urn:microsoft.com/office/officeart/2005/8/layout/orgChart1"/>
    <dgm:cxn modelId="{78481EA1-4FA8-4D78-B4FA-062483FD4699}" srcId="{D591E860-6DC9-4974-8DE0-FDBFB49AF501}" destId="{A5CC1185-3B7F-4384-ACE3-4DE624447AB2}" srcOrd="2" destOrd="0" parTransId="{78AF4A7F-5A5E-40DC-AA5C-193D57BE9D2D}" sibTransId="{123CFA6B-7A7C-4AB8-B44A-DE9EC6527925}"/>
    <dgm:cxn modelId="{C7F5943A-7BED-49E5-8B2D-466D8B75D2C0}" type="presOf" srcId="{1CAD7B2B-7434-4A31-A72E-4232A1F562A6}" destId="{97676575-6361-4514-82D3-F2D9A09DE3D7}" srcOrd="0" destOrd="0" presId="urn:microsoft.com/office/officeart/2005/8/layout/orgChart1"/>
    <dgm:cxn modelId="{416AAF0B-6D95-47A4-8EF5-A69D842613D3}" srcId="{D591E860-6DC9-4974-8DE0-FDBFB49AF501}" destId="{62BB65F2-6961-4244-AD61-4B4DB9DCE22C}" srcOrd="0" destOrd="0" parTransId="{1CAD7B2B-7434-4A31-A72E-4232A1F562A6}" sibTransId="{0B6CA000-4107-4C29-A829-3DE42D3D495B}"/>
    <dgm:cxn modelId="{7ADEA402-2569-406D-B7B5-08B7185097AC}" type="presOf" srcId="{26285B91-B5EA-47B1-84B2-26433F19021A}" destId="{C8E70DE4-FB88-4C88-9AEF-06E4CED17B77}" srcOrd="0" destOrd="0" presId="urn:microsoft.com/office/officeart/2005/8/layout/orgChart1"/>
    <dgm:cxn modelId="{D616D2BD-0989-4181-A56E-7F94607BC04A}" type="presOf" srcId="{A1E89169-01EA-4D47-9C66-9335B94003E4}" destId="{D7D0B432-9925-4145-B4D8-56DE4E851E00}" srcOrd="0" destOrd="0" presId="urn:microsoft.com/office/officeart/2005/8/layout/orgChart1"/>
    <dgm:cxn modelId="{BA011F37-3E65-4626-A675-FAF707CE427A}" type="presOf" srcId="{A5CC1185-3B7F-4384-ACE3-4DE624447AB2}" destId="{3442B1DE-B4D4-4585-91D2-79C0E4D9D0A0}" srcOrd="0" destOrd="0" presId="urn:microsoft.com/office/officeart/2005/8/layout/orgChart1"/>
    <dgm:cxn modelId="{D78AEF85-CFEF-47F9-9F62-5B56E529328E}" type="presOf" srcId="{004C812E-8C53-4ABB-B71B-733CE74A2CD2}" destId="{D85D118A-F513-477F-BE3A-498036D31C4B}" srcOrd="0" destOrd="0" presId="urn:microsoft.com/office/officeart/2005/8/layout/orgChart1"/>
    <dgm:cxn modelId="{39EC16C0-E171-4D96-987E-F939C5ABB624}" type="presOf" srcId="{D591E860-6DC9-4974-8DE0-FDBFB49AF501}" destId="{4C1D82C5-A509-4E70-8963-A6222CEB84CE}" srcOrd="0" destOrd="0" presId="urn:microsoft.com/office/officeart/2005/8/layout/orgChart1"/>
    <dgm:cxn modelId="{6B4FAB55-EFC0-4973-B031-31279C33BA49}" type="presOf" srcId="{CAA1C157-2469-477C-90BD-9A9834912035}" destId="{0C90777E-4D21-4747-8FF6-63E57F09A5B6}" srcOrd="0" destOrd="0" presId="urn:microsoft.com/office/officeart/2005/8/layout/orgChart1"/>
    <dgm:cxn modelId="{53AEFD8D-FEB6-4FAC-9A50-B1B3A7562378}" srcId="{708873CA-C652-4BF9-A593-11C8CFF6EE95}" destId="{878E0167-1517-4B09-AAD7-C09C42312ABD}" srcOrd="2" destOrd="0" parTransId="{004C812E-8C53-4ABB-B71B-733CE74A2CD2}" sibTransId="{3DD44672-17EF-4D6E-A36B-8AD01508F7B5}"/>
    <dgm:cxn modelId="{435118F7-E569-4851-B5A3-96EC4C57238F}" type="presOf" srcId="{2736F71B-38BA-49EF-B1D5-544A10397D43}" destId="{02133B13-5FA9-47A8-964C-64D4840AA0F9}" srcOrd="1" destOrd="0" presId="urn:microsoft.com/office/officeart/2005/8/layout/orgChart1"/>
    <dgm:cxn modelId="{B125BC0A-6B1C-4338-93C4-40104ED8236D}" type="presOf" srcId="{2736F71B-38BA-49EF-B1D5-544A10397D43}" destId="{EDD37632-93B3-4698-8895-7C697920F0AE}" srcOrd="0" destOrd="0" presId="urn:microsoft.com/office/officeart/2005/8/layout/orgChart1"/>
    <dgm:cxn modelId="{8B21B8E5-C3F6-493A-8AAC-EF448CDDEF31}" type="presOf" srcId="{62BB65F2-6961-4244-AD61-4B4DB9DCE22C}" destId="{5D92AF9C-FCFC-4A97-8CE6-D9B2EA6C39D7}" srcOrd="0" destOrd="0" presId="urn:microsoft.com/office/officeart/2005/8/layout/orgChart1"/>
    <dgm:cxn modelId="{34E808AB-8392-44C4-B560-5B1AF8E05BBE}" srcId="{708873CA-C652-4BF9-A593-11C8CFF6EE95}" destId="{D591E860-6DC9-4974-8DE0-FDBFB49AF501}" srcOrd="0" destOrd="0" parTransId="{CAA1C157-2469-477C-90BD-9A9834912035}" sibTransId="{F09C0B03-63E6-4DCA-BCB0-BADF444ECF4F}"/>
    <dgm:cxn modelId="{DB677DF1-E1EA-49CF-B022-9B3C7F8BE6A1}" type="presOf" srcId="{878E0167-1517-4B09-AAD7-C09C42312ABD}" destId="{20CC4415-B5B9-4085-A102-A90BA00D40FA}" srcOrd="1" destOrd="0" presId="urn:microsoft.com/office/officeart/2005/8/layout/orgChart1"/>
    <dgm:cxn modelId="{166E252B-AC31-4BCC-BCD5-EC8B8B1520BD}" type="presOf" srcId="{A5CC1185-3B7F-4384-ACE3-4DE624447AB2}" destId="{614A83B9-7F86-444C-A07E-DCA455E68B61}" srcOrd="1" destOrd="0" presId="urn:microsoft.com/office/officeart/2005/8/layout/orgChart1"/>
    <dgm:cxn modelId="{BB203EE1-ED73-4878-AC48-F6791BCBF20B}" srcId="{A917E182-807F-4C53-821E-21A19035F8A4}" destId="{2736F71B-38BA-49EF-B1D5-544A10397D43}" srcOrd="0" destOrd="0" parTransId="{4F4D4F4B-81A4-4298-B1F2-F8A5D788D8E5}" sibTransId="{0B601231-B6ED-4729-8341-2136EFE87AE5}"/>
    <dgm:cxn modelId="{6071D5F2-A2D9-49ED-A03B-F03EF50A3862}" type="presOf" srcId="{67A26733-B837-4523-8AE3-6F846352C2EC}" destId="{664C03E1-C101-4C5F-A6FB-A636545914BF}" srcOrd="0" destOrd="0" presId="urn:microsoft.com/office/officeart/2005/8/layout/orgChart1"/>
    <dgm:cxn modelId="{33ABF2BA-2E44-4FC2-8828-CB8E13105761}" type="presOf" srcId="{A917E182-807F-4C53-821E-21A19035F8A4}" destId="{30BA551C-8D35-4429-88CA-02A1A15F634C}" srcOrd="0" destOrd="0" presId="urn:microsoft.com/office/officeart/2005/8/layout/orgChart1"/>
    <dgm:cxn modelId="{BE724675-AC29-418A-BA9C-92AA701D32B7}" type="presOf" srcId="{A917E182-807F-4C53-821E-21A19035F8A4}" destId="{0AECE1B9-9559-4806-B82A-070A3E10FBDD}" srcOrd="1" destOrd="0" presId="urn:microsoft.com/office/officeart/2005/8/layout/orgChart1"/>
    <dgm:cxn modelId="{03BCA30B-16E1-4FC3-AB51-D0A2A7176127}" type="presOf" srcId="{A1E89169-01EA-4D47-9C66-9335B94003E4}" destId="{C4FC0543-3A6B-4B36-B1D6-9297E0ECC6D0}" srcOrd="1" destOrd="0" presId="urn:microsoft.com/office/officeart/2005/8/layout/orgChart1"/>
    <dgm:cxn modelId="{D997BA2A-2C07-4663-9B78-55418C30BA33}" srcId="{E11A6999-4D65-4415-8A24-E7C8F9F212CE}" destId="{708873CA-C652-4BF9-A593-11C8CFF6EE95}" srcOrd="0" destOrd="0" parTransId="{5E018784-DE44-4973-9256-7A2C21DD83FB}" sibTransId="{C86C980A-BB05-432A-B2EF-6B3C328E3B10}"/>
    <dgm:cxn modelId="{579E82F9-0563-4719-902F-5D96C5E6BD19}" srcId="{708873CA-C652-4BF9-A593-11C8CFF6EE95}" destId="{A917E182-807F-4C53-821E-21A19035F8A4}" srcOrd="1" destOrd="0" parTransId="{66BDABF3-4F08-4CB4-9EC3-B823D1DAF580}" sibTransId="{2A5AC25D-7836-4225-B30A-3C99A38F442E}"/>
    <dgm:cxn modelId="{D9D674DF-90A2-4BB8-B1DF-FFD038951D0F}" type="presOf" srcId="{E11A6999-4D65-4415-8A24-E7C8F9F212CE}" destId="{8110805C-62DB-4A86-83F7-9E46C20DEAE1}" srcOrd="0" destOrd="0" presId="urn:microsoft.com/office/officeart/2005/8/layout/orgChart1"/>
    <dgm:cxn modelId="{393CDCEC-8FDF-4685-851C-10373FF7D4F4}" srcId="{D591E860-6DC9-4974-8DE0-FDBFB49AF501}" destId="{67A26733-B837-4523-8AE3-6F846352C2EC}" srcOrd="3" destOrd="0" parTransId="{26285B91-B5EA-47B1-84B2-26433F19021A}" sibTransId="{DAF85215-3C39-4608-95C0-64A8590FA1B8}"/>
    <dgm:cxn modelId="{0D4DF84D-7B84-4361-8D9D-0C7B6B4FF0D4}" type="presOf" srcId="{66BDABF3-4F08-4CB4-9EC3-B823D1DAF580}" destId="{BD3C9E42-F9DD-409B-850C-C26F7A297C9A}" srcOrd="0" destOrd="0" presId="urn:microsoft.com/office/officeart/2005/8/layout/orgChart1"/>
    <dgm:cxn modelId="{D3E37909-D6C6-4A2B-98A7-5B67287E54AB}" srcId="{D591E860-6DC9-4974-8DE0-FDBFB49AF501}" destId="{A1E89169-01EA-4D47-9C66-9335B94003E4}" srcOrd="1" destOrd="0" parTransId="{488091C7-AA93-49B4-9752-FC5CF9D72C7D}" sibTransId="{22ACAD69-A43C-48C3-B651-4C4526D44EB0}"/>
    <dgm:cxn modelId="{6A0A5A18-2D66-45B3-9CF9-3FFC18C8DC2F}" type="presOf" srcId="{67A26733-B837-4523-8AE3-6F846352C2EC}" destId="{3B0BE3B7-07DE-4465-87A5-1F67ED0CC049}" srcOrd="1" destOrd="0" presId="urn:microsoft.com/office/officeart/2005/8/layout/orgChart1"/>
    <dgm:cxn modelId="{A06699F8-B753-4C45-85AA-7F81135884CD}" type="presOf" srcId="{62BB65F2-6961-4244-AD61-4B4DB9DCE22C}" destId="{227EA24C-3E13-4E1B-8CA8-0E4036292B93}" srcOrd="1" destOrd="0" presId="urn:microsoft.com/office/officeart/2005/8/layout/orgChart1"/>
    <dgm:cxn modelId="{EB8C2A67-F711-48B4-A5C4-3786D929895C}" type="presOf" srcId="{488091C7-AA93-49B4-9752-FC5CF9D72C7D}" destId="{C773A4EF-A841-4D4C-99E1-34C065567818}" srcOrd="0" destOrd="0" presId="urn:microsoft.com/office/officeart/2005/8/layout/orgChart1"/>
    <dgm:cxn modelId="{94A25B75-5D6F-412C-9E71-1DE98E86D71C}" type="presOf" srcId="{708873CA-C652-4BF9-A593-11C8CFF6EE95}" destId="{BAE114B3-CD67-4BBD-A839-6E74DF628A29}" srcOrd="0" destOrd="0" presId="urn:microsoft.com/office/officeart/2005/8/layout/orgChart1"/>
    <dgm:cxn modelId="{DAC194BB-BBAB-4972-9D18-9E17A96478E2}" type="presParOf" srcId="{8110805C-62DB-4A86-83F7-9E46C20DEAE1}" destId="{CB634DBE-BBA1-4070-8C23-DD2541BBA40D}" srcOrd="0" destOrd="0" presId="urn:microsoft.com/office/officeart/2005/8/layout/orgChart1"/>
    <dgm:cxn modelId="{9EEADA17-2316-46C2-9706-0C4D8E8A78E6}" type="presParOf" srcId="{CB634DBE-BBA1-4070-8C23-DD2541BBA40D}" destId="{0CA33989-4B84-422C-B90D-EC53DDB1460E}" srcOrd="0" destOrd="0" presId="urn:microsoft.com/office/officeart/2005/8/layout/orgChart1"/>
    <dgm:cxn modelId="{1F8C2819-CF0A-4672-BDA4-F795DC2E296C}" type="presParOf" srcId="{0CA33989-4B84-422C-B90D-EC53DDB1460E}" destId="{BAE114B3-CD67-4BBD-A839-6E74DF628A29}" srcOrd="0" destOrd="0" presId="urn:microsoft.com/office/officeart/2005/8/layout/orgChart1"/>
    <dgm:cxn modelId="{E41E64AE-4548-4E41-A516-949ACF3211B8}" type="presParOf" srcId="{0CA33989-4B84-422C-B90D-EC53DDB1460E}" destId="{C16DBAA9-5DD7-40C5-B744-686D02E25684}" srcOrd="1" destOrd="0" presId="urn:microsoft.com/office/officeart/2005/8/layout/orgChart1"/>
    <dgm:cxn modelId="{6C75C65C-0C31-4712-841C-56AADC0B32DF}" type="presParOf" srcId="{CB634DBE-BBA1-4070-8C23-DD2541BBA40D}" destId="{BF2EE37A-2235-4FD4-A2A0-EC2C8555B885}" srcOrd="1" destOrd="0" presId="urn:microsoft.com/office/officeart/2005/8/layout/orgChart1"/>
    <dgm:cxn modelId="{31A4FA28-4B2A-4796-8DF8-6688D023A935}" type="presParOf" srcId="{BF2EE37A-2235-4FD4-A2A0-EC2C8555B885}" destId="{0C90777E-4D21-4747-8FF6-63E57F09A5B6}" srcOrd="0" destOrd="0" presId="urn:microsoft.com/office/officeart/2005/8/layout/orgChart1"/>
    <dgm:cxn modelId="{5A2DE837-816A-403E-98CB-863FD806B497}" type="presParOf" srcId="{BF2EE37A-2235-4FD4-A2A0-EC2C8555B885}" destId="{AAED21E2-E59A-49B9-AAAD-290CAB4CFBC0}" srcOrd="1" destOrd="0" presId="urn:microsoft.com/office/officeart/2005/8/layout/orgChart1"/>
    <dgm:cxn modelId="{A2C16E60-1384-431D-BB80-50BC76E0D035}" type="presParOf" srcId="{AAED21E2-E59A-49B9-AAAD-290CAB4CFBC0}" destId="{CBD8D6C8-D52B-4CDF-9ACA-74D544E823F6}" srcOrd="0" destOrd="0" presId="urn:microsoft.com/office/officeart/2005/8/layout/orgChart1"/>
    <dgm:cxn modelId="{4C6F0533-D4D0-4B1A-BB24-BE9E7685ABB8}" type="presParOf" srcId="{CBD8D6C8-D52B-4CDF-9ACA-74D544E823F6}" destId="{4C1D82C5-A509-4E70-8963-A6222CEB84CE}" srcOrd="0" destOrd="0" presId="urn:microsoft.com/office/officeart/2005/8/layout/orgChart1"/>
    <dgm:cxn modelId="{965B3FC9-14C9-4FFD-AE31-8B15895B5F5A}" type="presParOf" srcId="{CBD8D6C8-D52B-4CDF-9ACA-74D544E823F6}" destId="{A6A1E568-BD53-4411-8E11-E1E822E59D38}" srcOrd="1" destOrd="0" presId="urn:microsoft.com/office/officeart/2005/8/layout/orgChart1"/>
    <dgm:cxn modelId="{6520E31F-A3ED-44CB-BE83-DD649D5668C4}" type="presParOf" srcId="{AAED21E2-E59A-49B9-AAAD-290CAB4CFBC0}" destId="{2A2AD632-D5CE-4A5B-ADD7-61B054D6B265}" srcOrd="1" destOrd="0" presId="urn:microsoft.com/office/officeart/2005/8/layout/orgChart1"/>
    <dgm:cxn modelId="{79CACD8B-A6FF-496B-BD1A-377E12B267BB}" type="presParOf" srcId="{2A2AD632-D5CE-4A5B-ADD7-61B054D6B265}" destId="{97676575-6361-4514-82D3-F2D9A09DE3D7}" srcOrd="0" destOrd="0" presId="urn:microsoft.com/office/officeart/2005/8/layout/orgChart1"/>
    <dgm:cxn modelId="{5D399F7E-1771-4988-947C-472E16C7BD9A}" type="presParOf" srcId="{2A2AD632-D5CE-4A5B-ADD7-61B054D6B265}" destId="{91D77516-80D3-4045-9361-4DFD32374FE1}" srcOrd="1" destOrd="0" presId="urn:microsoft.com/office/officeart/2005/8/layout/orgChart1"/>
    <dgm:cxn modelId="{0C6EF7D2-8BD4-4D59-A313-DB7727ED2305}" type="presParOf" srcId="{91D77516-80D3-4045-9361-4DFD32374FE1}" destId="{82FF158E-F67E-4A54-A79B-3ED7E83174D6}" srcOrd="0" destOrd="0" presId="urn:microsoft.com/office/officeart/2005/8/layout/orgChart1"/>
    <dgm:cxn modelId="{FBBC5DD8-5530-4C71-9426-BC5F989DB8BF}" type="presParOf" srcId="{82FF158E-F67E-4A54-A79B-3ED7E83174D6}" destId="{5D92AF9C-FCFC-4A97-8CE6-D9B2EA6C39D7}" srcOrd="0" destOrd="0" presId="urn:microsoft.com/office/officeart/2005/8/layout/orgChart1"/>
    <dgm:cxn modelId="{207B6B4F-C1C8-43C5-ABED-7366A181C987}" type="presParOf" srcId="{82FF158E-F67E-4A54-A79B-3ED7E83174D6}" destId="{227EA24C-3E13-4E1B-8CA8-0E4036292B93}" srcOrd="1" destOrd="0" presId="urn:microsoft.com/office/officeart/2005/8/layout/orgChart1"/>
    <dgm:cxn modelId="{129FCDF3-F166-4C68-8298-92AD9C1C74E9}" type="presParOf" srcId="{91D77516-80D3-4045-9361-4DFD32374FE1}" destId="{5773D780-7079-4E31-8C75-093CF4C27797}" srcOrd="1" destOrd="0" presId="urn:microsoft.com/office/officeart/2005/8/layout/orgChart1"/>
    <dgm:cxn modelId="{06DC69D4-105F-4C87-8613-9F767D4FFAF9}" type="presParOf" srcId="{91D77516-80D3-4045-9361-4DFD32374FE1}" destId="{3E078084-59A4-43E5-A04A-3E37ACCBFB74}" srcOrd="2" destOrd="0" presId="urn:microsoft.com/office/officeart/2005/8/layout/orgChart1"/>
    <dgm:cxn modelId="{4C5F83B3-6966-49F6-9250-2CE03CBD167C}" type="presParOf" srcId="{2A2AD632-D5CE-4A5B-ADD7-61B054D6B265}" destId="{C773A4EF-A841-4D4C-99E1-34C065567818}" srcOrd="2" destOrd="0" presId="urn:microsoft.com/office/officeart/2005/8/layout/orgChart1"/>
    <dgm:cxn modelId="{1E12D794-8C32-44EF-80E3-8A7F12CCFEE2}" type="presParOf" srcId="{2A2AD632-D5CE-4A5B-ADD7-61B054D6B265}" destId="{5E09CF7D-4FDE-4628-B34C-8184E78AB02C}" srcOrd="3" destOrd="0" presId="urn:microsoft.com/office/officeart/2005/8/layout/orgChart1"/>
    <dgm:cxn modelId="{06CECC45-0030-41CB-B52F-CE7816C4FC0B}" type="presParOf" srcId="{5E09CF7D-4FDE-4628-B34C-8184E78AB02C}" destId="{4CD01DC3-BE44-4D63-9E3A-DB22827076DD}" srcOrd="0" destOrd="0" presId="urn:microsoft.com/office/officeart/2005/8/layout/orgChart1"/>
    <dgm:cxn modelId="{B4E67F60-7B02-4D99-89D7-623EF85AAD92}" type="presParOf" srcId="{4CD01DC3-BE44-4D63-9E3A-DB22827076DD}" destId="{D7D0B432-9925-4145-B4D8-56DE4E851E00}" srcOrd="0" destOrd="0" presId="urn:microsoft.com/office/officeart/2005/8/layout/orgChart1"/>
    <dgm:cxn modelId="{8CAA6DCD-E2A4-493E-95BB-1CA1F7CACF3F}" type="presParOf" srcId="{4CD01DC3-BE44-4D63-9E3A-DB22827076DD}" destId="{C4FC0543-3A6B-4B36-B1D6-9297E0ECC6D0}" srcOrd="1" destOrd="0" presId="urn:microsoft.com/office/officeart/2005/8/layout/orgChart1"/>
    <dgm:cxn modelId="{93004F57-54EB-4FE8-8D33-B13D6705B9D6}" type="presParOf" srcId="{5E09CF7D-4FDE-4628-B34C-8184E78AB02C}" destId="{F3D399DD-08FB-4194-8516-B1921DA63F0F}" srcOrd="1" destOrd="0" presId="urn:microsoft.com/office/officeart/2005/8/layout/orgChart1"/>
    <dgm:cxn modelId="{1763E58B-C29C-4BC2-8772-6526CE421E4A}" type="presParOf" srcId="{5E09CF7D-4FDE-4628-B34C-8184E78AB02C}" destId="{1C471E7F-C60D-40FA-8208-FCE629024E56}" srcOrd="2" destOrd="0" presId="urn:microsoft.com/office/officeart/2005/8/layout/orgChart1"/>
    <dgm:cxn modelId="{9B68882C-8C71-4804-8309-29FEAE0A1ED1}" type="presParOf" srcId="{2A2AD632-D5CE-4A5B-ADD7-61B054D6B265}" destId="{2C40EA71-FD50-4D25-A0C4-11F915E17D5C}" srcOrd="4" destOrd="0" presId="urn:microsoft.com/office/officeart/2005/8/layout/orgChart1"/>
    <dgm:cxn modelId="{0ABF637C-F035-4202-82F5-A65E944A4E93}" type="presParOf" srcId="{2A2AD632-D5CE-4A5B-ADD7-61B054D6B265}" destId="{7B8779B8-F3CC-432E-B17A-2CBC761E459A}" srcOrd="5" destOrd="0" presId="urn:microsoft.com/office/officeart/2005/8/layout/orgChart1"/>
    <dgm:cxn modelId="{A786FFAA-F829-4706-B3C6-A08E46D26F2E}" type="presParOf" srcId="{7B8779B8-F3CC-432E-B17A-2CBC761E459A}" destId="{0B35C904-727B-461B-85D6-023BFF4AAE96}" srcOrd="0" destOrd="0" presId="urn:microsoft.com/office/officeart/2005/8/layout/orgChart1"/>
    <dgm:cxn modelId="{0F98B5C9-DA55-46A2-9F93-12B205B8587A}" type="presParOf" srcId="{0B35C904-727B-461B-85D6-023BFF4AAE96}" destId="{3442B1DE-B4D4-4585-91D2-79C0E4D9D0A0}" srcOrd="0" destOrd="0" presId="urn:microsoft.com/office/officeart/2005/8/layout/orgChart1"/>
    <dgm:cxn modelId="{26222CD3-AC76-4EBC-8692-D1ECA4B7CD4A}" type="presParOf" srcId="{0B35C904-727B-461B-85D6-023BFF4AAE96}" destId="{614A83B9-7F86-444C-A07E-DCA455E68B61}" srcOrd="1" destOrd="0" presId="urn:microsoft.com/office/officeart/2005/8/layout/orgChart1"/>
    <dgm:cxn modelId="{072C813B-A23C-4987-A25A-A1EB9FB30A77}" type="presParOf" srcId="{7B8779B8-F3CC-432E-B17A-2CBC761E459A}" destId="{F0634ABF-DA32-450E-A9C1-15F9BFDBBFD4}" srcOrd="1" destOrd="0" presId="urn:microsoft.com/office/officeart/2005/8/layout/orgChart1"/>
    <dgm:cxn modelId="{37372D8A-A4B8-4DBE-B3FE-57A64E92B398}" type="presParOf" srcId="{7B8779B8-F3CC-432E-B17A-2CBC761E459A}" destId="{34F1B97A-55D7-4063-B456-982E1BA6622A}" srcOrd="2" destOrd="0" presId="urn:microsoft.com/office/officeart/2005/8/layout/orgChart1"/>
    <dgm:cxn modelId="{A996F843-8F26-4C1C-9B1A-B806E80C30FD}" type="presParOf" srcId="{2A2AD632-D5CE-4A5B-ADD7-61B054D6B265}" destId="{C8E70DE4-FB88-4C88-9AEF-06E4CED17B77}" srcOrd="6" destOrd="0" presId="urn:microsoft.com/office/officeart/2005/8/layout/orgChart1"/>
    <dgm:cxn modelId="{AFD8C4E2-8E17-46D7-8D89-8D4390C00802}" type="presParOf" srcId="{2A2AD632-D5CE-4A5B-ADD7-61B054D6B265}" destId="{68874F49-D944-4069-A1CF-FF9F03115413}" srcOrd="7" destOrd="0" presId="urn:microsoft.com/office/officeart/2005/8/layout/orgChart1"/>
    <dgm:cxn modelId="{1C88DB45-474A-4145-9663-DC15332F1D4E}" type="presParOf" srcId="{68874F49-D944-4069-A1CF-FF9F03115413}" destId="{32D8F554-F7D2-487F-BC44-D51C23A0449E}" srcOrd="0" destOrd="0" presId="urn:microsoft.com/office/officeart/2005/8/layout/orgChart1"/>
    <dgm:cxn modelId="{20CCCDFD-1D3D-4F60-9ECE-2A0ED5F0D270}" type="presParOf" srcId="{32D8F554-F7D2-487F-BC44-D51C23A0449E}" destId="{664C03E1-C101-4C5F-A6FB-A636545914BF}" srcOrd="0" destOrd="0" presId="urn:microsoft.com/office/officeart/2005/8/layout/orgChart1"/>
    <dgm:cxn modelId="{108D9B89-1700-4C3B-B28F-29ACB8225D21}" type="presParOf" srcId="{32D8F554-F7D2-487F-BC44-D51C23A0449E}" destId="{3B0BE3B7-07DE-4465-87A5-1F67ED0CC049}" srcOrd="1" destOrd="0" presId="urn:microsoft.com/office/officeart/2005/8/layout/orgChart1"/>
    <dgm:cxn modelId="{0CDF62FD-8F4A-49F0-9D9C-9B8D289B99C8}" type="presParOf" srcId="{68874F49-D944-4069-A1CF-FF9F03115413}" destId="{3CAAA514-3243-4047-B5A6-750274E8983B}" srcOrd="1" destOrd="0" presId="urn:microsoft.com/office/officeart/2005/8/layout/orgChart1"/>
    <dgm:cxn modelId="{34520198-60D9-4D46-818D-38F74861E17C}" type="presParOf" srcId="{68874F49-D944-4069-A1CF-FF9F03115413}" destId="{7589F086-753D-4CF7-B781-5BEA1F9F4ADC}" srcOrd="2" destOrd="0" presId="urn:microsoft.com/office/officeart/2005/8/layout/orgChart1"/>
    <dgm:cxn modelId="{D472360E-2B3E-42E4-B955-AB2E4671B984}" type="presParOf" srcId="{AAED21E2-E59A-49B9-AAAD-290CAB4CFBC0}" destId="{9270649C-2112-4EDA-8F89-80C085D1E28F}" srcOrd="2" destOrd="0" presId="urn:microsoft.com/office/officeart/2005/8/layout/orgChart1"/>
    <dgm:cxn modelId="{7ABE6B03-C34C-4863-B0C6-43BB2AE309F3}" type="presParOf" srcId="{BF2EE37A-2235-4FD4-A2A0-EC2C8555B885}" destId="{BD3C9E42-F9DD-409B-850C-C26F7A297C9A}" srcOrd="2" destOrd="0" presId="urn:microsoft.com/office/officeart/2005/8/layout/orgChart1"/>
    <dgm:cxn modelId="{454980BB-1EF6-4B37-9CDF-FF6A3DC0103B}" type="presParOf" srcId="{BF2EE37A-2235-4FD4-A2A0-EC2C8555B885}" destId="{61535B78-0099-40FE-AFB3-8D74C04C6425}" srcOrd="3" destOrd="0" presId="urn:microsoft.com/office/officeart/2005/8/layout/orgChart1"/>
    <dgm:cxn modelId="{7B8A48CD-3C7F-4629-BE4B-5CA1B064012E}" type="presParOf" srcId="{61535B78-0099-40FE-AFB3-8D74C04C6425}" destId="{A8EF6879-58AD-41FF-8050-57F8D41FD20E}" srcOrd="0" destOrd="0" presId="urn:microsoft.com/office/officeart/2005/8/layout/orgChart1"/>
    <dgm:cxn modelId="{2AD387A2-D1AB-4446-A811-919418A7F507}" type="presParOf" srcId="{A8EF6879-58AD-41FF-8050-57F8D41FD20E}" destId="{30BA551C-8D35-4429-88CA-02A1A15F634C}" srcOrd="0" destOrd="0" presId="urn:microsoft.com/office/officeart/2005/8/layout/orgChart1"/>
    <dgm:cxn modelId="{FD56910D-693E-4443-828A-D5F2403875DA}" type="presParOf" srcId="{A8EF6879-58AD-41FF-8050-57F8D41FD20E}" destId="{0AECE1B9-9559-4806-B82A-070A3E10FBDD}" srcOrd="1" destOrd="0" presId="urn:microsoft.com/office/officeart/2005/8/layout/orgChart1"/>
    <dgm:cxn modelId="{C9F0211C-C0B7-458E-9552-1BD01FEC029D}" type="presParOf" srcId="{61535B78-0099-40FE-AFB3-8D74C04C6425}" destId="{A5A5DB34-147A-4DFB-8166-EFDB189A8D5E}" srcOrd="1" destOrd="0" presId="urn:microsoft.com/office/officeart/2005/8/layout/orgChart1"/>
    <dgm:cxn modelId="{153ED0FC-00F6-4BDB-8016-CD020CB37F9F}" type="presParOf" srcId="{A5A5DB34-147A-4DFB-8166-EFDB189A8D5E}" destId="{142423B9-E52D-4894-9168-5084D6435AB3}" srcOrd="0" destOrd="0" presId="urn:microsoft.com/office/officeart/2005/8/layout/orgChart1"/>
    <dgm:cxn modelId="{07E42A21-6523-4EF5-8F65-572893E77E70}" type="presParOf" srcId="{A5A5DB34-147A-4DFB-8166-EFDB189A8D5E}" destId="{E3E2A921-011C-41C9-B72B-D4F651879B25}" srcOrd="1" destOrd="0" presId="urn:microsoft.com/office/officeart/2005/8/layout/orgChart1"/>
    <dgm:cxn modelId="{9C21832B-C72F-4EAA-93FA-20332AD2596E}" type="presParOf" srcId="{E3E2A921-011C-41C9-B72B-D4F651879B25}" destId="{D9DEF719-0B9A-481E-B63F-6915CFB9E6A3}" srcOrd="0" destOrd="0" presId="urn:microsoft.com/office/officeart/2005/8/layout/orgChart1"/>
    <dgm:cxn modelId="{8A564809-BF99-4987-A522-3B657E0FCD83}" type="presParOf" srcId="{D9DEF719-0B9A-481E-B63F-6915CFB9E6A3}" destId="{EDD37632-93B3-4698-8895-7C697920F0AE}" srcOrd="0" destOrd="0" presId="urn:microsoft.com/office/officeart/2005/8/layout/orgChart1"/>
    <dgm:cxn modelId="{53468F2C-4CA9-4CE6-A9ED-ABE7F0A64F50}" type="presParOf" srcId="{D9DEF719-0B9A-481E-B63F-6915CFB9E6A3}" destId="{02133B13-5FA9-47A8-964C-64D4840AA0F9}" srcOrd="1" destOrd="0" presId="urn:microsoft.com/office/officeart/2005/8/layout/orgChart1"/>
    <dgm:cxn modelId="{AECD67BF-2D8E-43DA-9639-85DF953484B4}" type="presParOf" srcId="{E3E2A921-011C-41C9-B72B-D4F651879B25}" destId="{96AC4977-B6D4-4DAE-BC93-97B504DC7A30}" srcOrd="1" destOrd="0" presId="urn:microsoft.com/office/officeart/2005/8/layout/orgChart1"/>
    <dgm:cxn modelId="{111E9714-6394-41F0-8423-2C2145EDE89D}" type="presParOf" srcId="{E3E2A921-011C-41C9-B72B-D4F651879B25}" destId="{74BE7ED5-3BBC-4D49-9F93-5D3EE24AF704}" srcOrd="2" destOrd="0" presId="urn:microsoft.com/office/officeart/2005/8/layout/orgChart1"/>
    <dgm:cxn modelId="{05C48A70-AA5B-416E-86EA-3B525B7AD9CF}" type="presParOf" srcId="{61535B78-0099-40FE-AFB3-8D74C04C6425}" destId="{E4DEDD9A-AA65-4572-9B84-4E5B3E1EE21A}" srcOrd="2" destOrd="0" presId="urn:microsoft.com/office/officeart/2005/8/layout/orgChart1"/>
    <dgm:cxn modelId="{81968290-CEF1-4A19-8194-011FDC3A00A6}" type="presParOf" srcId="{BF2EE37A-2235-4FD4-A2A0-EC2C8555B885}" destId="{D85D118A-F513-477F-BE3A-498036D31C4B}" srcOrd="4" destOrd="0" presId="urn:microsoft.com/office/officeart/2005/8/layout/orgChart1"/>
    <dgm:cxn modelId="{311445E4-6F6F-440F-8895-DE442D769A53}" type="presParOf" srcId="{BF2EE37A-2235-4FD4-A2A0-EC2C8555B885}" destId="{FBFDBE57-B40D-4036-9779-D7501AABAB8D}" srcOrd="5" destOrd="0" presId="urn:microsoft.com/office/officeart/2005/8/layout/orgChart1"/>
    <dgm:cxn modelId="{341EAC5E-751B-4B60-9639-9701C8FD6D27}" type="presParOf" srcId="{FBFDBE57-B40D-4036-9779-D7501AABAB8D}" destId="{F5E2DD72-E997-4F88-9E12-6099D79D2A27}" srcOrd="0" destOrd="0" presId="urn:microsoft.com/office/officeart/2005/8/layout/orgChart1"/>
    <dgm:cxn modelId="{6DE716E1-28F4-4D3B-92A4-AA309B69A0B4}" type="presParOf" srcId="{F5E2DD72-E997-4F88-9E12-6099D79D2A27}" destId="{CC834E2F-94E0-4B8E-A20B-6D7DE1006877}" srcOrd="0" destOrd="0" presId="urn:microsoft.com/office/officeart/2005/8/layout/orgChart1"/>
    <dgm:cxn modelId="{A467920E-7E04-4E8B-BC0E-733A7A9CF3B4}" type="presParOf" srcId="{F5E2DD72-E997-4F88-9E12-6099D79D2A27}" destId="{20CC4415-B5B9-4085-A102-A90BA00D40FA}" srcOrd="1" destOrd="0" presId="urn:microsoft.com/office/officeart/2005/8/layout/orgChart1"/>
    <dgm:cxn modelId="{6FF6D461-9502-4CAE-A6BE-A081FD819E05}" type="presParOf" srcId="{FBFDBE57-B40D-4036-9779-D7501AABAB8D}" destId="{68C0A694-BD08-49F5-8CFB-951DDA16A17E}" srcOrd="1" destOrd="0" presId="urn:microsoft.com/office/officeart/2005/8/layout/orgChart1"/>
    <dgm:cxn modelId="{5835C387-E095-4D2C-B3DA-3F778E1C454C}" type="presParOf" srcId="{FBFDBE57-B40D-4036-9779-D7501AABAB8D}" destId="{47BAA9A3-5EDF-4374-A365-903AFD955B21}" srcOrd="2" destOrd="0" presId="urn:microsoft.com/office/officeart/2005/8/layout/orgChart1"/>
    <dgm:cxn modelId="{517C2EF0-268C-4D72-9082-4E45CC646B57}" type="presParOf" srcId="{CB634DBE-BBA1-4070-8C23-DD2541BBA40D}" destId="{FA338337-DD4F-4989-93D8-A3FA2AC39B9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5D118A-F513-477F-BE3A-498036D31C4B}">
      <dsp:nvSpPr>
        <dsp:cNvPr id="0" name=""/>
        <dsp:cNvSpPr/>
      </dsp:nvSpPr>
      <dsp:spPr>
        <a:xfrm>
          <a:off x="3320739" y="608756"/>
          <a:ext cx="1839949" cy="2554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732"/>
              </a:lnTo>
              <a:lnTo>
                <a:pt x="1839949" y="127732"/>
              </a:lnTo>
              <a:lnTo>
                <a:pt x="1839949" y="25546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2423B9-E52D-4894-9168-5084D6435AB3}">
      <dsp:nvSpPr>
        <dsp:cNvPr id="0" name=""/>
        <dsp:cNvSpPr/>
      </dsp:nvSpPr>
      <dsp:spPr>
        <a:xfrm>
          <a:off x="3643009" y="1472467"/>
          <a:ext cx="91440" cy="2554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546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3C9E42-F9DD-409B-850C-C26F7A297C9A}">
      <dsp:nvSpPr>
        <dsp:cNvPr id="0" name=""/>
        <dsp:cNvSpPr/>
      </dsp:nvSpPr>
      <dsp:spPr>
        <a:xfrm>
          <a:off x="3320739" y="608756"/>
          <a:ext cx="367989" cy="2554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732"/>
              </a:lnTo>
              <a:lnTo>
                <a:pt x="367989" y="127732"/>
              </a:lnTo>
              <a:lnTo>
                <a:pt x="367989" y="25546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E70DE4-FB88-4C88-9AEF-06E4CED17B77}">
      <dsp:nvSpPr>
        <dsp:cNvPr id="0" name=""/>
        <dsp:cNvSpPr/>
      </dsp:nvSpPr>
      <dsp:spPr>
        <a:xfrm>
          <a:off x="1480790" y="1472467"/>
          <a:ext cx="127732" cy="1423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3299"/>
              </a:lnTo>
              <a:lnTo>
                <a:pt x="127732" y="142329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40EA71-FD50-4D25-A0C4-11F915E17D5C}">
      <dsp:nvSpPr>
        <dsp:cNvPr id="0" name=""/>
        <dsp:cNvSpPr/>
      </dsp:nvSpPr>
      <dsp:spPr>
        <a:xfrm>
          <a:off x="1353058" y="1472467"/>
          <a:ext cx="127732" cy="1423299"/>
        </a:xfrm>
        <a:custGeom>
          <a:avLst/>
          <a:gdLst/>
          <a:ahLst/>
          <a:cxnLst/>
          <a:rect l="0" t="0" r="0" b="0"/>
          <a:pathLst>
            <a:path>
              <a:moveTo>
                <a:pt x="127732" y="0"/>
              </a:moveTo>
              <a:lnTo>
                <a:pt x="127732" y="1423299"/>
              </a:lnTo>
              <a:lnTo>
                <a:pt x="0" y="142329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73A4EF-A841-4D4C-99E1-34C065567818}">
      <dsp:nvSpPr>
        <dsp:cNvPr id="0" name=""/>
        <dsp:cNvSpPr/>
      </dsp:nvSpPr>
      <dsp:spPr>
        <a:xfrm>
          <a:off x="1480790" y="1472467"/>
          <a:ext cx="127732" cy="559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587"/>
              </a:lnTo>
              <a:lnTo>
                <a:pt x="127732" y="55958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676575-6361-4514-82D3-F2D9A09DE3D7}">
      <dsp:nvSpPr>
        <dsp:cNvPr id="0" name=""/>
        <dsp:cNvSpPr/>
      </dsp:nvSpPr>
      <dsp:spPr>
        <a:xfrm>
          <a:off x="1353058" y="1472467"/>
          <a:ext cx="127732" cy="559587"/>
        </a:xfrm>
        <a:custGeom>
          <a:avLst/>
          <a:gdLst/>
          <a:ahLst/>
          <a:cxnLst/>
          <a:rect l="0" t="0" r="0" b="0"/>
          <a:pathLst>
            <a:path>
              <a:moveTo>
                <a:pt x="127732" y="0"/>
              </a:moveTo>
              <a:lnTo>
                <a:pt x="127732" y="559587"/>
              </a:lnTo>
              <a:lnTo>
                <a:pt x="0" y="55958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90777E-4D21-4747-8FF6-63E57F09A5B6}">
      <dsp:nvSpPr>
        <dsp:cNvPr id="0" name=""/>
        <dsp:cNvSpPr/>
      </dsp:nvSpPr>
      <dsp:spPr>
        <a:xfrm>
          <a:off x="1480790" y="608756"/>
          <a:ext cx="1839949" cy="255464"/>
        </a:xfrm>
        <a:custGeom>
          <a:avLst/>
          <a:gdLst/>
          <a:ahLst/>
          <a:cxnLst/>
          <a:rect l="0" t="0" r="0" b="0"/>
          <a:pathLst>
            <a:path>
              <a:moveTo>
                <a:pt x="1839949" y="0"/>
              </a:moveTo>
              <a:lnTo>
                <a:pt x="1839949" y="127732"/>
              </a:lnTo>
              <a:lnTo>
                <a:pt x="0" y="127732"/>
              </a:lnTo>
              <a:lnTo>
                <a:pt x="0" y="25546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E114B3-CD67-4BBD-A839-6E74DF628A29}">
      <dsp:nvSpPr>
        <dsp:cNvPr id="0" name=""/>
        <dsp:cNvSpPr/>
      </dsp:nvSpPr>
      <dsp:spPr>
        <a:xfrm>
          <a:off x="2712492" y="508"/>
          <a:ext cx="1216495" cy="6082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Директор</a:t>
          </a:r>
        </a:p>
      </dsp:txBody>
      <dsp:txXfrm>
        <a:off x="2712492" y="508"/>
        <a:ext cx="1216495" cy="608247"/>
      </dsp:txXfrm>
    </dsp:sp>
    <dsp:sp modelId="{4C1D82C5-A509-4E70-8963-A6222CEB84CE}">
      <dsp:nvSpPr>
        <dsp:cNvPr id="0" name=""/>
        <dsp:cNvSpPr/>
      </dsp:nvSpPr>
      <dsp:spPr>
        <a:xfrm>
          <a:off x="872542" y="864220"/>
          <a:ext cx="1216495" cy="6082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Администратор   2 чел.</a:t>
          </a:r>
        </a:p>
      </dsp:txBody>
      <dsp:txXfrm>
        <a:off x="872542" y="864220"/>
        <a:ext cx="1216495" cy="608247"/>
      </dsp:txXfrm>
    </dsp:sp>
    <dsp:sp modelId="{5D92AF9C-FCFC-4A97-8CE6-D9B2EA6C39D7}">
      <dsp:nvSpPr>
        <dsp:cNvPr id="0" name=""/>
        <dsp:cNvSpPr/>
      </dsp:nvSpPr>
      <dsp:spPr>
        <a:xfrm>
          <a:off x="136562" y="1727932"/>
          <a:ext cx="1216495" cy="6082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Парикмахер 5 чел.</a:t>
          </a:r>
        </a:p>
      </dsp:txBody>
      <dsp:txXfrm>
        <a:off x="136562" y="1727932"/>
        <a:ext cx="1216495" cy="608247"/>
      </dsp:txXfrm>
    </dsp:sp>
    <dsp:sp modelId="{D7D0B432-9925-4145-B4D8-56DE4E851E00}">
      <dsp:nvSpPr>
        <dsp:cNvPr id="0" name=""/>
        <dsp:cNvSpPr/>
      </dsp:nvSpPr>
      <dsp:spPr>
        <a:xfrm>
          <a:off x="1608522" y="1727932"/>
          <a:ext cx="1216495" cy="6082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Косметолог 2 чел.</a:t>
          </a:r>
        </a:p>
      </dsp:txBody>
      <dsp:txXfrm>
        <a:off x="1608522" y="1727932"/>
        <a:ext cx="1216495" cy="608247"/>
      </dsp:txXfrm>
    </dsp:sp>
    <dsp:sp modelId="{3442B1DE-B4D4-4585-91D2-79C0E4D9D0A0}">
      <dsp:nvSpPr>
        <dsp:cNvPr id="0" name=""/>
        <dsp:cNvSpPr/>
      </dsp:nvSpPr>
      <dsp:spPr>
        <a:xfrm>
          <a:off x="136562" y="2591643"/>
          <a:ext cx="1216495" cy="6082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Мастер маникюра 3 чел.</a:t>
          </a:r>
        </a:p>
      </dsp:txBody>
      <dsp:txXfrm>
        <a:off x="136562" y="2591643"/>
        <a:ext cx="1216495" cy="608247"/>
      </dsp:txXfrm>
    </dsp:sp>
    <dsp:sp modelId="{664C03E1-C101-4C5F-A6FB-A636545914BF}">
      <dsp:nvSpPr>
        <dsp:cNvPr id="0" name=""/>
        <dsp:cNvSpPr/>
      </dsp:nvSpPr>
      <dsp:spPr>
        <a:xfrm>
          <a:off x="1608522" y="2591643"/>
          <a:ext cx="1216495" cy="6082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Массажист 1 чел.</a:t>
          </a:r>
        </a:p>
      </dsp:txBody>
      <dsp:txXfrm>
        <a:off x="1608522" y="2591643"/>
        <a:ext cx="1216495" cy="608247"/>
      </dsp:txXfrm>
    </dsp:sp>
    <dsp:sp modelId="{30BA551C-8D35-4429-88CA-02A1A15F634C}">
      <dsp:nvSpPr>
        <dsp:cNvPr id="0" name=""/>
        <dsp:cNvSpPr/>
      </dsp:nvSpPr>
      <dsp:spPr>
        <a:xfrm>
          <a:off x="3080482" y="864220"/>
          <a:ext cx="1216495" cy="6082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Менеджер по персоналу</a:t>
          </a:r>
        </a:p>
      </dsp:txBody>
      <dsp:txXfrm>
        <a:off x="3080482" y="864220"/>
        <a:ext cx="1216495" cy="608247"/>
      </dsp:txXfrm>
    </dsp:sp>
    <dsp:sp modelId="{EDD37632-93B3-4698-8895-7C697920F0AE}">
      <dsp:nvSpPr>
        <dsp:cNvPr id="0" name=""/>
        <dsp:cNvSpPr/>
      </dsp:nvSpPr>
      <dsp:spPr>
        <a:xfrm>
          <a:off x="3080482" y="1727932"/>
          <a:ext cx="1216495" cy="6082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Специалист по кадровому делопроизводству</a:t>
          </a:r>
        </a:p>
      </dsp:txBody>
      <dsp:txXfrm>
        <a:off x="3080482" y="1727932"/>
        <a:ext cx="1216495" cy="608247"/>
      </dsp:txXfrm>
    </dsp:sp>
    <dsp:sp modelId="{CC834E2F-94E0-4B8E-A20B-6D7DE1006877}">
      <dsp:nvSpPr>
        <dsp:cNvPr id="0" name=""/>
        <dsp:cNvSpPr/>
      </dsp:nvSpPr>
      <dsp:spPr>
        <a:xfrm>
          <a:off x="4552441" y="864220"/>
          <a:ext cx="1216495" cy="6082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Главный бухгалтер</a:t>
          </a:r>
        </a:p>
      </dsp:txBody>
      <dsp:txXfrm>
        <a:off x="4552441" y="864220"/>
        <a:ext cx="1216495" cy="6082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33</Pages>
  <Words>8303</Words>
  <Characters>47328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2022-03-12T08:43:00Z</dcterms:created>
  <dcterms:modified xsi:type="dcterms:W3CDTF">2022-03-16T02:37:00Z</dcterms:modified>
</cp:coreProperties>
</file>